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8F" w:rsidRDefault="002F6B8F" w:rsidP="002F6B8F">
      <w:pPr>
        <w:pStyle w:val="AralkYok"/>
        <w:jc w:val="both"/>
        <w:rPr>
          <w:b/>
          <w:sz w:val="32"/>
          <w:szCs w:val="32"/>
        </w:rPr>
      </w:pPr>
      <w:r w:rsidRPr="009D2EDE">
        <w:rPr>
          <w:b/>
          <w:noProof/>
          <w:sz w:val="32"/>
          <w:szCs w:val="32"/>
          <w:lang w:eastAsia="tr-TR"/>
        </w:rPr>
        <w:drawing>
          <wp:inline distT="0" distB="0" distL="0" distR="0" wp14:anchorId="4B1976EB" wp14:editId="2AF400AC">
            <wp:extent cx="895350" cy="895350"/>
            <wp:effectExtent l="0" t="0" r="0" b="0"/>
            <wp:docPr id="408" name="Resim 408" descr="C:\Users\onuralp.karanfilci\Desktop\LOGOLAR\KURUMSAL KİMLİK VE LOGO\belediye yeni logo_di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uralp.karanfilci\Desktop\LOGOLAR\KURUMSAL KİMLİK VE LOGO\belediye yeni logo_dik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</w:t>
      </w:r>
      <w:r>
        <w:rPr>
          <w:noProof/>
          <w:lang w:eastAsia="tr-TR"/>
        </w:rPr>
        <w:drawing>
          <wp:inline distT="0" distB="0" distL="0" distR="0" wp14:anchorId="6DCA7E27" wp14:editId="0C569CCD">
            <wp:extent cx="2919730" cy="619125"/>
            <wp:effectExtent l="0" t="0" r="0" b="0"/>
            <wp:docPr id="409" name="Resim 409" descr="ila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a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303" cy="65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</w:t>
      </w:r>
      <w:r>
        <w:rPr>
          <w:noProof/>
          <w:lang w:eastAsia="tr-TR"/>
        </w:rPr>
        <w:drawing>
          <wp:inline distT="0" distB="0" distL="0" distR="0" wp14:anchorId="71CA170C" wp14:editId="70E31880">
            <wp:extent cx="906057" cy="752475"/>
            <wp:effectExtent l="0" t="0" r="0" b="0"/>
            <wp:docPr id="410" name="Resim 410" descr="http://www.akyuz-gida.com/Document/Sayfalar/duyu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kyuz-gida.com/Document/Sayfalar/duyur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968" cy="76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B8F" w:rsidRDefault="002F6B8F" w:rsidP="002F6B8F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24.03.2021                                                                    2021/İmar/16</w:t>
      </w:r>
    </w:p>
    <w:p w:rsidR="002F6B8F" w:rsidRDefault="002F6B8F" w:rsidP="002F6B8F">
      <w:pPr>
        <w:pStyle w:val="AralkYok"/>
        <w:jc w:val="both"/>
        <w:rPr>
          <w:b/>
          <w:sz w:val="32"/>
          <w:szCs w:val="32"/>
        </w:rPr>
      </w:pPr>
    </w:p>
    <w:p w:rsidR="002F6B8F" w:rsidRPr="00625CCB" w:rsidRDefault="002F6B8F" w:rsidP="002F6B8F">
      <w:pPr>
        <w:pStyle w:val="AralkYok"/>
        <w:ind w:firstLine="708"/>
        <w:jc w:val="both"/>
        <w:rPr>
          <w:rFonts w:cstheme="minorHAnsi"/>
          <w:b/>
          <w:sz w:val="32"/>
          <w:szCs w:val="32"/>
        </w:rPr>
      </w:pPr>
      <w:proofErr w:type="gramStart"/>
      <w:r>
        <w:rPr>
          <w:rFonts w:cstheme="minorHAnsi"/>
          <w:b/>
          <w:sz w:val="32"/>
          <w:szCs w:val="32"/>
        </w:rPr>
        <w:t>İlçemiz</w:t>
      </w:r>
      <w:r w:rsidRPr="00625CCB">
        <w:rPr>
          <w:rFonts w:cstheme="minorHAnsi"/>
          <w:b/>
          <w:sz w:val="32"/>
          <w:szCs w:val="32"/>
        </w:rPr>
        <w:t xml:space="preserve"> </w:t>
      </w:r>
      <w:proofErr w:type="spellStart"/>
      <w:r>
        <w:rPr>
          <w:rFonts w:cstheme="minorHAnsi"/>
          <w:b/>
          <w:sz w:val="32"/>
          <w:szCs w:val="32"/>
        </w:rPr>
        <w:t>Şehitekrem</w:t>
      </w:r>
      <w:proofErr w:type="spellEnd"/>
      <w:r>
        <w:rPr>
          <w:rFonts w:cstheme="minorHAnsi"/>
          <w:b/>
          <w:sz w:val="32"/>
          <w:szCs w:val="32"/>
        </w:rPr>
        <w:t xml:space="preserve">, </w:t>
      </w:r>
      <w:proofErr w:type="spellStart"/>
      <w:r>
        <w:rPr>
          <w:rFonts w:cstheme="minorHAnsi"/>
          <w:b/>
          <w:sz w:val="32"/>
          <w:szCs w:val="32"/>
        </w:rPr>
        <w:t>Kılıçarslan</w:t>
      </w:r>
      <w:proofErr w:type="spellEnd"/>
      <w:r>
        <w:rPr>
          <w:rFonts w:cstheme="minorHAnsi"/>
          <w:b/>
          <w:sz w:val="32"/>
          <w:szCs w:val="32"/>
        </w:rPr>
        <w:t xml:space="preserve"> ve </w:t>
      </w:r>
      <w:proofErr w:type="spellStart"/>
      <w:r>
        <w:rPr>
          <w:rFonts w:cstheme="minorHAnsi"/>
          <w:b/>
          <w:sz w:val="32"/>
          <w:szCs w:val="32"/>
        </w:rPr>
        <w:t>Servetiye</w:t>
      </w:r>
      <w:proofErr w:type="spellEnd"/>
      <w:r>
        <w:rPr>
          <w:rFonts w:cstheme="minorHAnsi"/>
          <w:b/>
          <w:sz w:val="32"/>
          <w:szCs w:val="32"/>
        </w:rPr>
        <w:t xml:space="preserve"> Karşı Mahalleleri sınırlarının bir kısmını kapsayan alanda yer alan, G23C08C2C,-3B-3C-, G23C09B4D, G23C09C1A, G23C09D1C,-1D-2B-2C-2D-3A-3B-4A-4B-4D  “B2 Gelişme Konut Bölgesi” olarak nitelendirilen alana ilişkin hazırlanan </w:t>
      </w:r>
      <w:r w:rsidRPr="00625CCB">
        <w:rPr>
          <w:rFonts w:cstheme="minorHAnsi"/>
          <w:b/>
          <w:sz w:val="32"/>
          <w:szCs w:val="32"/>
        </w:rPr>
        <w:t xml:space="preserve">1/1000 ölçekli Uygulama İmar Planı değişiklik teklifi Belediye Meclisimizin </w:t>
      </w:r>
      <w:r>
        <w:rPr>
          <w:rFonts w:cstheme="minorHAnsi"/>
          <w:b/>
          <w:sz w:val="32"/>
          <w:szCs w:val="32"/>
        </w:rPr>
        <w:t xml:space="preserve">03.09.2020 tarih 63 sayılı kararı, </w:t>
      </w:r>
      <w:r w:rsidRPr="00625CCB">
        <w:rPr>
          <w:rFonts w:cstheme="minorHAnsi"/>
          <w:b/>
          <w:sz w:val="32"/>
          <w:szCs w:val="32"/>
        </w:rPr>
        <w:t xml:space="preserve">Kocaeli Büyükşehir Belediye Meclisinin </w:t>
      </w:r>
      <w:r>
        <w:rPr>
          <w:rFonts w:cstheme="minorHAnsi"/>
          <w:b/>
          <w:sz w:val="32"/>
          <w:szCs w:val="32"/>
        </w:rPr>
        <w:t>17.12.2020</w:t>
      </w:r>
      <w:r w:rsidRPr="00625CCB">
        <w:rPr>
          <w:rFonts w:cstheme="minorHAnsi"/>
          <w:b/>
          <w:sz w:val="32"/>
          <w:szCs w:val="32"/>
        </w:rPr>
        <w:t xml:space="preserve"> tarih ve </w:t>
      </w:r>
      <w:r>
        <w:rPr>
          <w:rFonts w:cstheme="minorHAnsi"/>
          <w:b/>
          <w:sz w:val="32"/>
          <w:szCs w:val="32"/>
        </w:rPr>
        <w:t xml:space="preserve">514 sayılı kararı ile </w:t>
      </w:r>
      <w:r w:rsidRPr="00625CCB">
        <w:rPr>
          <w:rFonts w:cstheme="minorHAnsi"/>
          <w:b/>
          <w:sz w:val="32"/>
          <w:szCs w:val="32"/>
        </w:rPr>
        <w:t xml:space="preserve">onaylanarak kesinleşmiştir.  </w:t>
      </w:r>
      <w:proofErr w:type="gramEnd"/>
    </w:p>
    <w:p w:rsidR="002F6B8F" w:rsidRPr="00625CCB" w:rsidRDefault="002F6B8F" w:rsidP="002F6B8F">
      <w:pPr>
        <w:pStyle w:val="AralkYok"/>
        <w:jc w:val="both"/>
        <w:rPr>
          <w:rFonts w:cstheme="minorHAnsi"/>
          <w:b/>
          <w:sz w:val="32"/>
          <w:szCs w:val="32"/>
        </w:rPr>
      </w:pPr>
      <w:r w:rsidRPr="00625CCB">
        <w:rPr>
          <w:rFonts w:cstheme="minorHAnsi"/>
          <w:b/>
          <w:sz w:val="32"/>
          <w:szCs w:val="32"/>
        </w:rPr>
        <w:t xml:space="preserve">             Onaylanarak</w:t>
      </w:r>
      <w:r>
        <w:rPr>
          <w:rFonts w:cstheme="minorHAnsi"/>
          <w:b/>
          <w:sz w:val="32"/>
          <w:szCs w:val="32"/>
        </w:rPr>
        <w:t xml:space="preserve"> </w:t>
      </w:r>
      <w:r w:rsidRPr="00625CCB">
        <w:rPr>
          <w:rFonts w:cstheme="minorHAnsi"/>
          <w:b/>
          <w:sz w:val="32"/>
          <w:szCs w:val="32"/>
        </w:rPr>
        <w:t xml:space="preserve">Belediyemize gönderilen, uygulama imar planı değişikliği </w:t>
      </w:r>
      <w:r>
        <w:rPr>
          <w:rFonts w:cstheme="minorHAnsi"/>
          <w:b/>
          <w:sz w:val="32"/>
          <w:szCs w:val="32"/>
        </w:rPr>
        <w:t>29</w:t>
      </w:r>
      <w:r w:rsidRPr="00625CCB">
        <w:rPr>
          <w:rFonts w:cstheme="minorHAnsi"/>
          <w:b/>
          <w:sz w:val="32"/>
          <w:szCs w:val="32"/>
        </w:rPr>
        <w:t>.</w:t>
      </w:r>
      <w:r>
        <w:rPr>
          <w:rFonts w:cstheme="minorHAnsi"/>
          <w:b/>
          <w:sz w:val="32"/>
          <w:szCs w:val="32"/>
        </w:rPr>
        <w:t>03.</w:t>
      </w:r>
      <w:r w:rsidRPr="00625CCB">
        <w:rPr>
          <w:rFonts w:cstheme="minorHAnsi"/>
          <w:b/>
          <w:sz w:val="32"/>
          <w:szCs w:val="32"/>
        </w:rPr>
        <w:t>202</w:t>
      </w:r>
      <w:r>
        <w:rPr>
          <w:rFonts w:cstheme="minorHAnsi"/>
          <w:b/>
          <w:sz w:val="32"/>
          <w:szCs w:val="32"/>
        </w:rPr>
        <w:t>1</w:t>
      </w:r>
      <w:r w:rsidRPr="00625CCB">
        <w:rPr>
          <w:rFonts w:cstheme="minorHAnsi"/>
          <w:b/>
          <w:sz w:val="32"/>
          <w:szCs w:val="32"/>
        </w:rPr>
        <w:t xml:space="preserve"> (</w:t>
      </w:r>
      <w:r>
        <w:rPr>
          <w:rFonts w:cstheme="minorHAnsi"/>
          <w:b/>
          <w:sz w:val="32"/>
          <w:szCs w:val="32"/>
        </w:rPr>
        <w:t>Pazartesi</w:t>
      </w:r>
      <w:r w:rsidRPr="00625CCB">
        <w:rPr>
          <w:rFonts w:cstheme="minorHAnsi"/>
          <w:b/>
          <w:sz w:val="32"/>
          <w:szCs w:val="32"/>
        </w:rPr>
        <w:t xml:space="preserve">) tarihinden itibaren 1 ay süre ile askıya asılacaktır.     </w:t>
      </w:r>
    </w:p>
    <w:p w:rsidR="002F6B8F" w:rsidRPr="00625CCB" w:rsidRDefault="002F6B8F" w:rsidP="002F6B8F">
      <w:pPr>
        <w:pStyle w:val="AralkYok"/>
        <w:jc w:val="both"/>
        <w:rPr>
          <w:rFonts w:cstheme="minorHAnsi"/>
          <w:b/>
          <w:sz w:val="32"/>
          <w:szCs w:val="32"/>
        </w:rPr>
      </w:pPr>
      <w:r w:rsidRPr="00625CCB">
        <w:rPr>
          <w:rFonts w:cstheme="minorHAnsi"/>
          <w:b/>
          <w:sz w:val="32"/>
          <w:szCs w:val="32"/>
        </w:rPr>
        <w:t xml:space="preserve">             İlgililer,  Belediyemiz İmar ve Şehircilik Müdürlüğü’nde askı süresince (mesai saatleri içerisinde) bahse konu plan değişikliğini inceleyebilir, varsa talep ve itiraz dilekçelerini Belediyemize sunabilirler.</w:t>
      </w:r>
    </w:p>
    <w:p w:rsidR="002F6B8F" w:rsidRPr="00625CCB" w:rsidRDefault="002F6B8F" w:rsidP="002F6B8F">
      <w:pPr>
        <w:pStyle w:val="AralkYok"/>
        <w:jc w:val="both"/>
        <w:rPr>
          <w:rFonts w:cstheme="minorHAnsi"/>
          <w:b/>
          <w:sz w:val="32"/>
          <w:szCs w:val="32"/>
        </w:rPr>
      </w:pPr>
      <w:r w:rsidRPr="00625CCB">
        <w:rPr>
          <w:rFonts w:cstheme="minorHAnsi"/>
          <w:b/>
          <w:sz w:val="32"/>
          <w:szCs w:val="32"/>
        </w:rPr>
        <w:t xml:space="preserve">             </w:t>
      </w:r>
      <w:proofErr w:type="spellStart"/>
      <w:r w:rsidRPr="00625CCB">
        <w:rPr>
          <w:rFonts w:cstheme="minorHAnsi"/>
          <w:b/>
          <w:sz w:val="32"/>
          <w:szCs w:val="32"/>
        </w:rPr>
        <w:t>Başiskele</w:t>
      </w:r>
      <w:proofErr w:type="spellEnd"/>
      <w:r w:rsidRPr="00625CCB">
        <w:rPr>
          <w:rFonts w:cstheme="minorHAnsi"/>
          <w:b/>
          <w:sz w:val="32"/>
          <w:szCs w:val="32"/>
        </w:rPr>
        <w:t xml:space="preserve"> Belediye Başkanlığından Duyurulur.</w:t>
      </w:r>
    </w:p>
    <w:p w:rsidR="002F6B8F" w:rsidRPr="00625CCB" w:rsidRDefault="002F6B8F" w:rsidP="002F6B8F">
      <w:pPr>
        <w:pStyle w:val="AralkYok"/>
        <w:ind w:firstLine="708"/>
        <w:jc w:val="both"/>
        <w:rPr>
          <w:rFonts w:cstheme="minorHAnsi"/>
          <w:b/>
          <w:sz w:val="32"/>
          <w:szCs w:val="32"/>
        </w:rPr>
      </w:pPr>
    </w:p>
    <w:p w:rsidR="002F6B8F" w:rsidRPr="000215CA" w:rsidRDefault="002F6B8F" w:rsidP="002F6B8F">
      <w:pPr>
        <w:pStyle w:val="AralkYok"/>
        <w:jc w:val="both"/>
        <w:rPr>
          <w:rFonts w:cstheme="minorHAnsi"/>
          <w:b/>
          <w:sz w:val="32"/>
          <w:szCs w:val="32"/>
        </w:rPr>
      </w:pPr>
      <w:r w:rsidRPr="0092786E">
        <w:rPr>
          <w:b/>
          <w:sz w:val="32"/>
          <w:szCs w:val="32"/>
        </w:rPr>
        <w:t xml:space="preserve"> </w:t>
      </w:r>
      <w:r w:rsidRPr="0092786E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</w:t>
      </w:r>
      <w:r>
        <w:rPr>
          <w:rFonts w:cstheme="minorHAnsi"/>
          <w:b/>
          <w:sz w:val="32"/>
          <w:szCs w:val="32"/>
        </w:rPr>
        <w:t>Ömer SOYDAL</w:t>
      </w:r>
    </w:p>
    <w:p w:rsidR="002F6B8F" w:rsidRPr="000215CA" w:rsidRDefault="002F6B8F" w:rsidP="002F6B8F">
      <w:pPr>
        <w:pStyle w:val="AralkYok"/>
        <w:jc w:val="both"/>
        <w:rPr>
          <w:rFonts w:cstheme="minorHAnsi"/>
          <w:b/>
          <w:sz w:val="32"/>
          <w:szCs w:val="32"/>
        </w:rPr>
      </w:pPr>
      <w:r w:rsidRPr="000215CA">
        <w:rPr>
          <w:rFonts w:cstheme="minorHAnsi"/>
          <w:b/>
          <w:sz w:val="32"/>
          <w:szCs w:val="32"/>
        </w:rPr>
        <w:t xml:space="preserve">                                                                                 Belediye Başkanı a.</w:t>
      </w:r>
    </w:p>
    <w:p w:rsidR="002F6B8F" w:rsidRDefault="002F6B8F" w:rsidP="002F6B8F">
      <w:pPr>
        <w:pStyle w:val="stBilgi"/>
        <w:jc w:val="both"/>
        <w:rPr>
          <w:rFonts w:asciiTheme="minorHAnsi" w:hAnsiTheme="minorHAnsi" w:cstheme="minorHAnsi"/>
          <w:b/>
          <w:sz w:val="32"/>
          <w:szCs w:val="32"/>
        </w:rPr>
      </w:pPr>
      <w:r w:rsidRPr="000215CA"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                </w:t>
      </w:r>
      <w:r>
        <w:rPr>
          <w:rFonts w:asciiTheme="minorHAnsi" w:hAnsiTheme="minorHAnsi" w:cstheme="minorHAnsi"/>
          <w:b/>
          <w:sz w:val="32"/>
          <w:szCs w:val="32"/>
        </w:rPr>
        <w:t xml:space="preserve">        </w:t>
      </w:r>
      <w:r w:rsidRPr="000215CA">
        <w:rPr>
          <w:rFonts w:asciiTheme="minorHAnsi" w:hAnsiTheme="minorHAnsi" w:cstheme="minorHAnsi"/>
          <w:b/>
          <w:sz w:val="32"/>
          <w:szCs w:val="32"/>
        </w:rPr>
        <w:t xml:space="preserve"> Belediye Başkan Yardımcısı</w:t>
      </w:r>
    </w:p>
    <w:p w:rsidR="00BD5A44" w:rsidRDefault="00BD5A44">
      <w:bookmarkStart w:id="0" w:name="_GoBack"/>
      <w:bookmarkEnd w:id="0"/>
    </w:p>
    <w:sectPr w:rsidR="00BD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8F"/>
    <w:rsid w:val="002F6B8F"/>
    <w:rsid w:val="00BD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E9B19B-F90C-4B00-9565-83F0B050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F6B8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2F6B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2F6B8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KÜÇÜKYILDIZ</dc:creator>
  <cp:keywords/>
  <dc:description/>
  <cp:lastModifiedBy>İbrahim KÜÇÜKYILDIZ</cp:lastModifiedBy>
  <cp:revision>1</cp:revision>
  <dcterms:created xsi:type="dcterms:W3CDTF">2021-03-26T06:48:00Z</dcterms:created>
  <dcterms:modified xsi:type="dcterms:W3CDTF">2021-03-26T06:48:00Z</dcterms:modified>
</cp:coreProperties>
</file>