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3C25" w14:textId="559C05FD" w:rsidR="007D6F6C" w:rsidRDefault="007D6F6C" w:rsidP="007D6F6C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DA0B2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21. </w:t>
      </w:r>
    </w:p>
    <w:p w14:paraId="48692EFF" w14:textId="61CD2318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27D0066A" w:rsidR="003945BC" w:rsidRPr="0088115A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3370BE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ÖLÜM YARDIMI</w:t>
      </w:r>
      <w:r w:rsidR="000C6A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133A59" w:rsidRPr="00986B7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5B74622C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FE4A0F">
        <w:rPr>
          <w:rFonts w:ascii="Times New Roman" w:eastAsia="Calibri" w:hAnsi="Times New Roman" w:cs="Times New Roman"/>
          <w:bCs/>
          <w:sz w:val="24"/>
          <w:szCs w:val="24"/>
        </w:rPr>
        <w:t>çalışan</w:t>
      </w:r>
      <w:proofErr w:type="spellEnd"/>
      <w:r w:rsidR="00FE4A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E4A0F">
        <w:rPr>
          <w:rFonts w:ascii="Times New Roman" w:eastAsia="Calibri" w:hAnsi="Times New Roman" w:cs="Times New Roman"/>
          <w:bCs/>
          <w:sz w:val="24"/>
          <w:szCs w:val="24"/>
        </w:rPr>
        <w:t>yakınlarına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212D1B10" w:rsidR="00A15E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proofErr w:type="spellStart"/>
      <w:r w:rsidR="0003342F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fiziken</w:t>
      </w:r>
      <w:proofErr w:type="spellEnd"/>
      <w:r w:rsidR="00B2398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yöntemlerle toplanmaktadır.</w:t>
      </w:r>
    </w:p>
    <w:tbl>
      <w:tblPr>
        <w:tblStyle w:val="DzTablo1"/>
        <w:tblW w:w="9486" w:type="dxa"/>
        <w:tblLook w:val="04A0" w:firstRow="1" w:lastRow="0" w:firstColumn="1" w:lastColumn="0" w:noHBand="0" w:noVBand="1"/>
      </w:tblPr>
      <w:tblGrid>
        <w:gridCol w:w="1999"/>
        <w:gridCol w:w="7487"/>
      </w:tblGrid>
      <w:tr w:rsidR="0003342F" w:rsidRPr="00CF4F83" w14:paraId="146DC8B2" w14:textId="77777777" w:rsidTr="00430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2CB769B" w14:textId="77777777" w:rsidR="0003342F" w:rsidRPr="00CF4F83" w:rsidRDefault="0003342F" w:rsidP="0043000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Veri </w:t>
            </w:r>
            <w:proofErr w:type="spellStart"/>
            <w:r w:rsidRPr="00CF4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Kategorisi</w:t>
            </w:r>
            <w:proofErr w:type="spellEnd"/>
          </w:p>
        </w:tc>
        <w:tc>
          <w:tcPr>
            <w:tcW w:w="7487" w:type="dxa"/>
            <w:hideMark/>
          </w:tcPr>
          <w:p w14:paraId="6291F4EB" w14:textId="77777777" w:rsidR="0003342F" w:rsidRPr="00CF4F83" w:rsidRDefault="0003342F" w:rsidP="004300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F4F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İşlenen</w:t>
            </w:r>
            <w:proofErr w:type="spellEnd"/>
            <w:r w:rsidRPr="00CF4F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4F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Veriler</w:t>
            </w:r>
            <w:proofErr w:type="spellEnd"/>
          </w:p>
        </w:tc>
      </w:tr>
      <w:tr w:rsidR="0003342F" w:rsidRPr="00CF4F83" w14:paraId="2EE76A60" w14:textId="77777777" w:rsidTr="0043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2B908AA" w14:textId="77777777" w:rsidR="0003342F" w:rsidRPr="00CF4F83" w:rsidRDefault="0003342F" w:rsidP="004300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4F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Kimlik</w:t>
            </w:r>
            <w:proofErr w:type="spellEnd"/>
            <w:r w:rsidRPr="00CF4F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4F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Verisi</w:t>
            </w:r>
            <w:proofErr w:type="spellEnd"/>
          </w:p>
        </w:tc>
        <w:tc>
          <w:tcPr>
            <w:tcW w:w="7487" w:type="dxa"/>
          </w:tcPr>
          <w:p w14:paraId="1F8E3DD9" w14:textId="2B078753" w:rsidR="0003342F" w:rsidRPr="00CF4F83" w:rsidRDefault="0003342F" w:rsidP="0043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F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Ad-</w:t>
            </w:r>
            <w:proofErr w:type="spellStart"/>
            <w:r w:rsidRPr="00CF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Pr="00CF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TCKN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Kimlik fotokopisi (Eski tip kimliklerde kan grubu ve din verisi yer almaktadır.)</w:t>
            </w:r>
          </w:p>
        </w:tc>
      </w:tr>
      <w:tr w:rsidR="0003342F" w:rsidRPr="00CF4F83" w14:paraId="7BE6C2D3" w14:textId="77777777" w:rsidTr="0043000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EE8B5B8" w14:textId="77777777" w:rsidR="0003342F" w:rsidRPr="00CF4F83" w:rsidRDefault="0003342F" w:rsidP="004300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Özlük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Verisi</w:t>
            </w:r>
            <w:proofErr w:type="spellEnd"/>
          </w:p>
        </w:tc>
        <w:tc>
          <w:tcPr>
            <w:tcW w:w="7487" w:type="dxa"/>
          </w:tcPr>
          <w:p w14:paraId="409053AC" w14:textId="6354F862" w:rsidR="0003342F" w:rsidRPr="00CF4F83" w:rsidRDefault="0003342F" w:rsidP="0043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Veraset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İlamı</w:t>
            </w:r>
            <w:proofErr w:type="spellEnd"/>
          </w:p>
        </w:tc>
      </w:tr>
      <w:tr w:rsidR="0003342F" w:rsidRPr="00CF4F83" w14:paraId="74F3EBCB" w14:textId="77777777" w:rsidTr="0043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ECD1495" w14:textId="77777777" w:rsidR="0003342F" w:rsidRPr="00CF4F83" w:rsidRDefault="0003342F" w:rsidP="004300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Verisi</w:t>
            </w:r>
            <w:proofErr w:type="spellEnd"/>
          </w:p>
        </w:tc>
        <w:tc>
          <w:tcPr>
            <w:tcW w:w="7487" w:type="dxa"/>
          </w:tcPr>
          <w:p w14:paraId="7C9B82C0" w14:textId="2B05679F" w:rsidR="0003342F" w:rsidRPr="00CF4F83" w:rsidRDefault="0003342F" w:rsidP="0043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A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IBAN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25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</w:t>
            </w:r>
            <w:r w:rsidRPr="009A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deme</w:t>
            </w:r>
            <w:proofErr w:type="spellEnd"/>
            <w:r w:rsidRPr="009A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Tutarı</w:t>
            </w:r>
            <w:proofErr w:type="spellEnd"/>
          </w:p>
        </w:tc>
      </w:tr>
    </w:tbl>
    <w:p w14:paraId="65453481" w14:textId="27271066" w:rsidR="000E54FB" w:rsidRDefault="000E54FB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0ACD440" w14:textId="215761C2" w:rsidR="002A5108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5A73F9AC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2E3E128D" w14:textId="09405F40" w:rsidR="0003342F" w:rsidRDefault="0003342F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Kanunlarda açıkça öngörülme</w:t>
      </w:r>
    </w:p>
    <w:p w14:paraId="66720EAD" w14:textId="52AD7456" w:rsidR="0003342F" w:rsidRDefault="0003342F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0334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sorumlusunun hukuki yükümlülüğünü yerine getirebilmesi için zorunlu olması</w:t>
      </w:r>
    </w:p>
    <w:p w14:paraId="1BC01DD1" w14:textId="380FAAC1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5A81FFB2" w14:textId="1F38E41C" w:rsidR="0003342F" w:rsidRDefault="0003342F" w:rsidP="0003342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2F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yükümlülüklerin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getirilmesi</w:t>
      </w:r>
      <w:proofErr w:type="spellEnd"/>
    </w:p>
    <w:p w14:paraId="6493B79F" w14:textId="6D2130A6" w:rsidR="0003342F" w:rsidRPr="0003342F" w:rsidRDefault="0003342F" w:rsidP="0003342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2F">
        <w:rPr>
          <w:rFonts w:ascii="Times New Roman" w:hAnsi="Times New Roman" w:cs="Times New Roman"/>
          <w:sz w:val="24"/>
          <w:szCs w:val="24"/>
        </w:rPr>
        <w:t xml:space="preserve">Evlenme,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ölüm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doğum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yardımı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işlemlerinin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yürütülmesi</w:t>
      </w:r>
      <w:proofErr w:type="spellEnd"/>
    </w:p>
    <w:p w14:paraId="483B466D" w14:textId="0EF07BEB" w:rsidR="0003342F" w:rsidRPr="0003342F" w:rsidRDefault="00254C9A" w:rsidP="0003342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03342F" w:rsidRPr="0003342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03342F"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42F" w:rsidRPr="0003342F">
        <w:rPr>
          <w:rFonts w:ascii="Times New Roman" w:hAnsi="Times New Roman" w:cs="Times New Roman"/>
          <w:sz w:val="24"/>
          <w:szCs w:val="24"/>
        </w:rPr>
        <w:t>sahiplerinin</w:t>
      </w:r>
      <w:proofErr w:type="spellEnd"/>
      <w:r w:rsidR="0003342F"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42F" w:rsidRPr="0003342F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="0003342F"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42F" w:rsidRPr="0003342F">
        <w:rPr>
          <w:rFonts w:ascii="Times New Roman" w:hAnsi="Times New Roman" w:cs="Times New Roman"/>
          <w:sz w:val="24"/>
          <w:szCs w:val="24"/>
        </w:rPr>
        <w:t>edilmesi</w:t>
      </w:r>
      <w:proofErr w:type="spellEnd"/>
    </w:p>
    <w:p w14:paraId="7C5709F4" w14:textId="77777777" w:rsidR="0003342F" w:rsidRPr="0003342F" w:rsidRDefault="0003342F" w:rsidP="0003342F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mevzuat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kuruluşlarına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verilmesi</w:t>
      </w:r>
      <w:proofErr w:type="spellEnd"/>
    </w:p>
    <w:p w14:paraId="3225C164" w14:textId="77777777" w:rsidR="0003342F" w:rsidRPr="0003342F" w:rsidRDefault="0003342F" w:rsidP="0003342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2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sahipleri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iletişime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geçilmesi</w:t>
      </w:r>
      <w:proofErr w:type="spellEnd"/>
    </w:p>
    <w:p w14:paraId="6D78D498" w14:textId="77777777" w:rsidR="0003342F" w:rsidRPr="0003342F" w:rsidRDefault="0003342F" w:rsidP="0003342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2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sahiplerine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ödemelerin</w:t>
      </w:r>
      <w:proofErr w:type="spellEnd"/>
      <w:r w:rsidRPr="0003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2F">
        <w:rPr>
          <w:rFonts w:ascii="Times New Roman" w:hAnsi="Times New Roman" w:cs="Times New Roman"/>
          <w:sz w:val="24"/>
          <w:szCs w:val="24"/>
        </w:rPr>
        <w:t>yapılması</w:t>
      </w:r>
      <w:proofErr w:type="spellEnd"/>
    </w:p>
    <w:p w14:paraId="21F1ECAA" w14:textId="3ACE901B" w:rsid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17B3C52" w14:textId="0FC5C778" w:rsidR="00254C9A" w:rsidRDefault="00254C9A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1820A7B" w14:textId="77777777" w:rsidR="00254C9A" w:rsidRPr="003B49EE" w:rsidRDefault="00254C9A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AB36A95" w14:textId="3670533B" w:rsidR="00A1353B" w:rsidRPr="00E334E3" w:rsidRDefault="00BA6088" w:rsidP="00E334E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332524CF" w14:textId="5C2D2D6A" w:rsidR="00E334E3" w:rsidRDefault="00254C9A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4C9A">
        <w:rPr>
          <w:rFonts w:ascii="Times New Roman" w:hAnsi="Times New Roman" w:cs="Times New Roman"/>
          <w:sz w:val="24"/>
          <w:szCs w:val="24"/>
          <w:lang w:val="tr-TR"/>
        </w:rPr>
        <w:t>Kişisel veri aktarımlarında uygulanacak usul ve esaslar KVK Kanunu’nun 8. ve 9. maddelerinde düzenlenmiş olup, kurumumuz tarafından bu faaliyet kapsamında toplanan kişisel veriler yurtiçine ve yurtdışına aktarılmamaktadır.</w:t>
      </w:r>
    </w:p>
    <w:p w14:paraId="4C342275" w14:textId="77777777" w:rsidR="00254C9A" w:rsidRPr="00E334E3" w:rsidRDefault="00254C9A" w:rsidP="00E334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85654795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8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0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1270" w14:textId="77777777" w:rsidR="008074F4" w:rsidRDefault="008074F4" w:rsidP="00B92F4A">
      <w:pPr>
        <w:spacing w:after="0" w:line="240" w:lineRule="auto"/>
      </w:pPr>
      <w:r>
        <w:separator/>
      </w:r>
    </w:p>
  </w:endnote>
  <w:endnote w:type="continuationSeparator" w:id="0">
    <w:p w14:paraId="256EE270" w14:textId="77777777" w:rsidR="008074F4" w:rsidRDefault="008074F4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E1F4" w14:textId="77777777" w:rsidR="008074F4" w:rsidRDefault="008074F4" w:rsidP="00B92F4A">
      <w:pPr>
        <w:spacing w:after="0" w:line="240" w:lineRule="auto"/>
      </w:pPr>
      <w:r>
        <w:separator/>
      </w:r>
    </w:p>
  </w:footnote>
  <w:footnote w:type="continuationSeparator" w:id="0">
    <w:p w14:paraId="4C18185C" w14:textId="77777777" w:rsidR="008074F4" w:rsidRDefault="008074F4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D4045566"/>
    <w:lvl w:ilvl="0" w:tplc="A0FA3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7AA"/>
    <w:multiLevelType w:val="hybridMultilevel"/>
    <w:tmpl w:val="824C2EE6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5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42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4C9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34C1D"/>
    <w:rsid w:val="003350A7"/>
    <w:rsid w:val="00336DE4"/>
    <w:rsid w:val="00337013"/>
    <w:rsid w:val="003370BE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5EC6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6F6C"/>
    <w:rsid w:val="007D76F7"/>
    <w:rsid w:val="007F0AA5"/>
    <w:rsid w:val="007F2ADE"/>
    <w:rsid w:val="007F489B"/>
    <w:rsid w:val="007F508C"/>
    <w:rsid w:val="007F668C"/>
    <w:rsid w:val="0080153D"/>
    <w:rsid w:val="00803B10"/>
    <w:rsid w:val="008074F4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0B2D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4A0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35</cp:revision>
  <cp:lastPrinted>2018-09-19T16:19:00Z</cp:lastPrinted>
  <dcterms:created xsi:type="dcterms:W3CDTF">2021-09-23T15:44:00Z</dcterms:created>
  <dcterms:modified xsi:type="dcterms:W3CDTF">2022-01-19T12:47:00Z</dcterms:modified>
</cp:coreProperties>
</file>