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31DF" w14:textId="694775B4" w:rsidR="00EB324C" w:rsidRDefault="00F7500B" w:rsidP="00741FC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81837993"/>
      <w:r w:rsidRPr="00523E64">
        <w:rPr>
          <w:rFonts w:ascii="Times New Roman" w:hAnsi="Times New Roman" w:cs="Times New Roman"/>
          <w:b/>
          <w:bCs/>
          <w:sz w:val="24"/>
          <w:szCs w:val="24"/>
        </w:rPr>
        <w:t>EK</w:t>
      </w:r>
      <w:bookmarkStart w:id="1" w:name="_Hlk90991236"/>
      <w:bookmarkStart w:id="2" w:name="_Hlk90989806"/>
      <w:r w:rsidR="00653C08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DD5E0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53C0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D5E0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53C0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bookmarkEnd w:id="1"/>
    <w:p w14:paraId="69462D1F" w14:textId="77777777" w:rsidR="00EB324C" w:rsidRPr="003757BB" w:rsidRDefault="00EB324C" w:rsidP="00EB324C">
      <w:pPr>
        <w:spacing w:after="0" w:line="360" w:lineRule="auto"/>
        <w:ind w:right="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3757BB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KİŞİSEL VERİLERİNİN KORUNMASI VE İŞLENMESİNE İLİŞKİN</w:t>
      </w:r>
    </w:p>
    <w:bookmarkEnd w:id="2"/>
    <w:p w14:paraId="299DB4B9" w14:textId="53105940" w:rsidR="00EA61A8" w:rsidRPr="00523E64" w:rsidRDefault="00CD7D85" w:rsidP="00523E6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523E64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STAJ</w:t>
      </w:r>
      <w:r w:rsidR="006A4957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İŞLEMLERİ</w:t>
      </w:r>
      <w:r w:rsidR="00EA61A8" w:rsidRPr="00523E64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 AYDINLATMA METNİ</w:t>
      </w:r>
    </w:p>
    <w:p w14:paraId="17FC17CB" w14:textId="76BCE901" w:rsidR="00FD2DA2" w:rsidRDefault="00FD2DA2" w:rsidP="006A495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p w14:paraId="476903B7" w14:textId="77777777" w:rsidR="006A4957" w:rsidRPr="00EF63DE" w:rsidRDefault="006A4957" w:rsidP="003C7CF0">
      <w:pPr>
        <w:numPr>
          <w:ilvl w:val="1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EF63DE">
        <w:rPr>
          <w:rFonts w:ascii="Times New Roman" w:eastAsia="Calibri" w:hAnsi="Times New Roman" w:cs="Times New Roman"/>
          <w:b/>
          <w:bCs/>
          <w:sz w:val="24"/>
          <w:szCs w:val="24"/>
        </w:rPr>
        <w:t>Bilgilendirme</w:t>
      </w:r>
      <w:proofErr w:type="spellEnd"/>
      <w:r w:rsidRPr="00EF63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2C0571A" w14:textId="0AFA0F8A" w:rsidR="006A4957" w:rsidRPr="00EF63DE" w:rsidRDefault="006A4957" w:rsidP="006A4957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İşbu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aydınlatma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metni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, Veri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sorumlusu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3" w:name="_Hlk89942074"/>
      <w:r w:rsidR="00A9680A" w:rsidRPr="00297EC5">
        <w:rPr>
          <w:rFonts w:ascii="Times New Roman" w:eastAsia="Calibri" w:hAnsi="Times New Roman" w:cs="Times New Roman"/>
        </w:rPr>
        <w:t xml:space="preserve">Veri </w:t>
      </w:r>
      <w:proofErr w:type="spellStart"/>
      <w:r w:rsidR="00A9680A" w:rsidRPr="00297EC5">
        <w:rPr>
          <w:rFonts w:ascii="Times New Roman" w:eastAsia="Calibri" w:hAnsi="Times New Roman" w:cs="Times New Roman"/>
        </w:rPr>
        <w:t>sorumlusu</w:t>
      </w:r>
      <w:proofErr w:type="spellEnd"/>
      <w:r w:rsidR="00A9680A" w:rsidRPr="00297EC5">
        <w:rPr>
          <w:rFonts w:ascii="Times New Roman" w:eastAsia="Calibri" w:hAnsi="Times New Roman" w:cs="Times New Roman"/>
        </w:rPr>
        <w:t xml:space="preserve"> </w:t>
      </w:r>
      <w:proofErr w:type="spellStart"/>
      <w:r w:rsidR="00741FCD">
        <w:rPr>
          <w:rFonts w:ascii="Times New Roman" w:eastAsia="Calibri" w:hAnsi="Times New Roman" w:cs="Times New Roman"/>
        </w:rPr>
        <w:t>Başiskele</w:t>
      </w:r>
      <w:proofErr w:type="spellEnd"/>
      <w:r w:rsidR="00741FCD">
        <w:rPr>
          <w:rFonts w:ascii="Times New Roman" w:eastAsia="Calibri" w:hAnsi="Times New Roman" w:cs="Times New Roman"/>
        </w:rPr>
        <w:t xml:space="preserve"> Belediye </w:t>
      </w:r>
      <w:proofErr w:type="spellStart"/>
      <w:r w:rsidR="00741FCD">
        <w:rPr>
          <w:rFonts w:ascii="Times New Roman" w:eastAsia="Calibri" w:hAnsi="Times New Roman" w:cs="Times New Roman"/>
        </w:rPr>
        <w:t>Başkanlığı</w:t>
      </w:r>
      <w:proofErr w:type="spellEnd"/>
      <w:r w:rsidR="00F51067">
        <w:rPr>
          <w:rFonts w:ascii="Times New Roman" w:eastAsia="Calibri" w:hAnsi="Times New Roman" w:cs="Times New Roman"/>
        </w:rPr>
        <w:t>’</w:t>
      </w:r>
      <w:r w:rsidR="00A9680A">
        <w:rPr>
          <w:rFonts w:ascii="Times New Roman" w:eastAsia="Calibri" w:hAnsi="Times New Roman" w:cs="Times New Roman"/>
        </w:rPr>
        <w:t xml:space="preserve"> </w:t>
      </w:r>
      <w:proofErr w:type="spellStart"/>
      <w:r w:rsidR="00A9680A">
        <w:rPr>
          <w:rFonts w:ascii="Times New Roman" w:eastAsia="Calibri" w:hAnsi="Times New Roman" w:cs="Times New Roman"/>
        </w:rPr>
        <w:t>n</w:t>
      </w:r>
      <w:r w:rsidR="00741FCD">
        <w:rPr>
          <w:rFonts w:ascii="Times New Roman" w:eastAsia="Calibri" w:hAnsi="Times New Roman" w:cs="Times New Roman"/>
        </w:rPr>
        <w:t>ı</w:t>
      </w:r>
      <w:r w:rsidR="00A9680A">
        <w:rPr>
          <w:rFonts w:ascii="Times New Roman" w:eastAsia="Calibri" w:hAnsi="Times New Roman" w:cs="Times New Roman"/>
        </w:rPr>
        <w:t>n</w:t>
      </w:r>
      <w:proofErr w:type="spellEnd"/>
      <w:r w:rsidR="00A9680A">
        <w:rPr>
          <w:rFonts w:ascii="Times New Roman" w:eastAsia="Calibri" w:hAnsi="Times New Roman" w:cs="Times New Roman"/>
        </w:rPr>
        <w:t xml:space="preserve"> </w:t>
      </w:r>
      <w:r w:rsidR="00A9680A" w:rsidRPr="00297EC5">
        <w:rPr>
          <w:rFonts w:ascii="Times New Roman" w:eastAsia="Calibri" w:hAnsi="Times New Roman" w:cs="Times New Roman"/>
        </w:rPr>
        <w:t>(“</w:t>
      </w:r>
      <w:r w:rsidR="00A9680A" w:rsidRPr="00297EC5">
        <w:rPr>
          <w:rFonts w:ascii="Times New Roman" w:eastAsia="Calibri" w:hAnsi="Times New Roman" w:cs="Times New Roman"/>
          <w:b/>
          <w:bCs/>
        </w:rPr>
        <w:t>EÜAŞ</w:t>
      </w:r>
      <w:r w:rsidR="00A9680A" w:rsidRPr="00297EC5">
        <w:rPr>
          <w:rFonts w:ascii="Times New Roman" w:eastAsia="Calibri" w:hAnsi="Times New Roman" w:cs="Times New Roman"/>
        </w:rPr>
        <w:t xml:space="preserve">” </w:t>
      </w:r>
      <w:proofErr w:type="spellStart"/>
      <w:r w:rsidR="00A9680A" w:rsidRPr="00297EC5">
        <w:rPr>
          <w:rFonts w:ascii="Times New Roman" w:eastAsia="Calibri" w:hAnsi="Times New Roman" w:cs="Times New Roman"/>
        </w:rPr>
        <w:t>veya</w:t>
      </w:r>
      <w:proofErr w:type="spellEnd"/>
      <w:r w:rsidR="00A9680A" w:rsidRPr="00297EC5">
        <w:rPr>
          <w:rFonts w:ascii="Times New Roman" w:eastAsia="Calibri" w:hAnsi="Times New Roman" w:cs="Times New Roman"/>
        </w:rPr>
        <w:t xml:space="preserve"> “</w:t>
      </w:r>
      <w:r w:rsidR="00A9680A" w:rsidRPr="00297EC5">
        <w:rPr>
          <w:rFonts w:ascii="Times New Roman" w:eastAsia="Calibri" w:hAnsi="Times New Roman" w:cs="Times New Roman"/>
          <w:b/>
          <w:bCs/>
        </w:rPr>
        <w:t>Kurum</w:t>
      </w:r>
      <w:r w:rsidR="00A9680A" w:rsidRPr="00297EC5">
        <w:rPr>
          <w:rFonts w:ascii="Times New Roman" w:eastAsia="Calibri" w:hAnsi="Times New Roman" w:cs="Times New Roman"/>
        </w:rPr>
        <w:t>”),</w:t>
      </w:r>
      <w:bookmarkEnd w:id="3"/>
      <w:r w:rsidR="00A968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stajyerler</w:t>
      </w:r>
      <w:r w:rsidR="00EB324C">
        <w:rPr>
          <w:rFonts w:ascii="Times New Roman" w:eastAsia="Calibri" w:hAnsi="Times New Roman" w:cs="Times New Roman"/>
          <w:bCs/>
          <w:sz w:val="24"/>
          <w:szCs w:val="24"/>
        </w:rPr>
        <w:t>e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2F1957">
        <w:rPr>
          <w:rFonts w:ascii="Times New Roman" w:eastAsia="Calibri" w:hAnsi="Times New Roman" w:cs="Times New Roman"/>
          <w:bCs/>
          <w:sz w:val="24"/>
          <w:szCs w:val="24"/>
        </w:rPr>
        <w:t>ve</w:t>
      </w:r>
      <w:proofErr w:type="spellEnd"/>
      <w:r w:rsidR="002F195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2F1957">
        <w:rPr>
          <w:rFonts w:ascii="Times New Roman" w:eastAsia="Calibri" w:hAnsi="Times New Roman" w:cs="Times New Roman"/>
          <w:bCs/>
          <w:sz w:val="24"/>
          <w:szCs w:val="24"/>
        </w:rPr>
        <w:t>aile</w:t>
      </w:r>
      <w:proofErr w:type="spellEnd"/>
      <w:r w:rsidR="002F1957"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 w:rsidR="002F1957">
        <w:rPr>
          <w:rFonts w:ascii="Times New Roman" w:eastAsia="Calibri" w:hAnsi="Times New Roman" w:cs="Times New Roman"/>
          <w:bCs/>
          <w:sz w:val="24"/>
          <w:szCs w:val="24"/>
        </w:rPr>
        <w:t>velilerine</w:t>
      </w:r>
      <w:proofErr w:type="spellEnd"/>
      <w:r w:rsidR="009E64B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9E64BB">
        <w:rPr>
          <w:rFonts w:ascii="Times New Roman" w:eastAsia="Calibri" w:hAnsi="Times New Roman" w:cs="Times New Roman"/>
          <w:bCs/>
          <w:sz w:val="24"/>
          <w:szCs w:val="24"/>
        </w:rPr>
        <w:t>referansa</w:t>
      </w:r>
      <w:proofErr w:type="spellEnd"/>
      <w:r w:rsidR="002F195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ait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kişisel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verileri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, 6698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sayılı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Kişisel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Verilerin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Korunması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Kanunu’na (“Kanun”)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ve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sair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mevzuat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hükümlerine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uygun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şekilde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işlemesi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amacıyla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hazırlanmıştır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47DA4F32" w14:textId="77777777" w:rsidR="006A4957" w:rsidRPr="00EF63DE" w:rsidRDefault="006A4957" w:rsidP="006A4957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D1D0756" w14:textId="77777777" w:rsidR="006A4957" w:rsidRPr="00EF63DE" w:rsidRDefault="006A4957" w:rsidP="006A4957">
      <w:pPr>
        <w:spacing w:line="36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Aydınlatma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Metni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ile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63DE">
        <w:rPr>
          <w:rFonts w:ascii="Times New Roman" w:eastAsia="Calibri" w:hAnsi="Times New Roman" w:cs="Times New Roman"/>
          <w:iCs/>
          <w:sz w:val="24"/>
          <w:szCs w:val="24"/>
        </w:rPr>
        <w:t xml:space="preserve">Kurum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tarafından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yürütülen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faaliyetlerin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KVK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Kanunu’nda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yer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alan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ilkelerle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uyumlu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olarak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sürdürülmesi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geliştirilmesi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hedeflenmektedir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DAF1D5E" w14:textId="77777777" w:rsidR="006A4957" w:rsidRPr="00EF63DE" w:rsidRDefault="006A4957" w:rsidP="006A4957">
      <w:pPr>
        <w:spacing w:before="240" w:after="0" w:line="360" w:lineRule="auto"/>
        <w:ind w:left="18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06A904" w14:textId="77777777" w:rsidR="006A4957" w:rsidRPr="00EF63DE" w:rsidRDefault="006A4957" w:rsidP="003C7CF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EF63DE">
        <w:rPr>
          <w:rFonts w:ascii="Times New Roman" w:eastAsia="Calibri" w:hAnsi="Times New Roman" w:cs="Times New Roman"/>
          <w:b/>
          <w:bCs/>
          <w:sz w:val="24"/>
          <w:szCs w:val="24"/>
        </w:rPr>
        <w:t>İşlenen</w:t>
      </w:r>
      <w:proofErr w:type="spellEnd"/>
      <w:r w:rsidRPr="00EF63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bCs/>
          <w:sz w:val="24"/>
          <w:szCs w:val="24"/>
        </w:rPr>
        <w:t>Kişisel</w:t>
      </w:r>
      <w:proofErr w:type="spellEnd"/>
      <w:r w:rsidRPr="00EF63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bCs/>
          <w:sz w:val="24"/>
          <w:szCs w:val="24"/>
        </w:rPr>
        <w:t>Veriler</w:t>
      </w:r>
      <w:proofErr w:type="spellEnd"/>
      <w:r w:rsidRPr="00EF63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bCs/>
          <w:sz w:val="24"/>
          <w:szCs w:val="24"/>
        </w:rPr>
        <w:t>ve</w:t>
      </w:r>
      <w:proofErr w:type="spellEnd"/>
      <w:r w:rsidRPr="00EF63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bCs/>
          <w:sz w:val="24"/>
          <w:szCs w:val="24"/>
        </w:rPr>
        <w:t>Toplanma</w:t>
      </w:r>
      <w:proofErr w:type="spellEnd"/>
      <w:r w:rsidRPr="00EF63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bCs/>
          <w:sz w:val="24"/>
          <w:szCs w:val="24"/>
        </w:rPr>
        <w:t>Yöntemleri</w:t>
      </w:r>
      <w:proofErr w:type="spellEnd"/>
    </w:p>
    <w:p w14:paraId="4BDEE446" w14:textId="4AA2667B" w:rsidR="006A4957" w:rsidRDefault="006A4957" w:rsidP="006A4957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green"/>
        </w:rPr>
      </w:pPr>
    </w:p>
    <w:tbl>
      <w:tblPr>
        <w:tblStyle w:val="TabloKlavuzu1"/>
        <w:tblW w:w="13120" w:type="dxa"/>
        <w:tblLook w:val="04A0" w:firstRow="1" w:lastRow="0" w:firstColumn="1" w:lastColumn="0" w:noHBand="0" w:noVBand="1"/>
      </w:tblPr>
      <w:tblGrid>
        <w:gridCol w:w="1536"/>
        <w:gridCol w:w="2096"/>
        <w:gridCol w:w="2167"/>
        <w:gridCol w:w="4705"/>
        <w:gridCol w:w="2616"/>
      </w:tblGrid>
      <w:tr w:rsidR="00943BB4" w:rsidRPr="00943BB4" w14:paraId="51127E20" w14:textId="77777777" w:rsidTr="00741FCD">
        <w:tc>
          <w:tcPr>
            <w:tcW w:w="1536" w:type="dxa"/>
          </w:tcPr>
          <w:p w14:paraId="7097251D" w14:textId="77777777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bookmarkStart w:id="4" w:name="_Hlk91429060"/>
            <w:r w:rsidRPr="00943BB4">
              <w:rPr>
                <w:rFonts w:ascii="Times New Roman" w:eastAsia="Calibri" w:hAnsi="Times New Roman" w:cs="Times New Roman"/>
                <w:b/>
                <w:bCs/>
              </w:rPr>
              <w:t>NUMARASI</w:t>
            </w:r>
          </w:p>
        </w:tc>
        <w:tc>
          <w:tcPr>
            <w:tcW w:w="2096" w:type="dxa"/>
          </w:tcPr>
          <w:p w14:paraId="7177B8BA" w14:textId="77777777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İlgili Kişi Grubu</w:t>
            </w:r>
          </w:p>
        </w:tc>
        <w:tc>
          <w:tcPr>
            <w:tcW w:w="2167" w:type="dxa"/>
          </w:tcPr>
          <w:p w14:paraId="18F6A6B1" w14:textId="77777777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VERİ KATEGORİSİ</w:t>
            </w:r>
          </w:p>
        </w:tc>
        <w:tc>
          <w:tcPr>
            <w:tcW w:w="4705" w:type="dxa"/>
          </w:tcPr>
          <w:p w14:paraId="4965962A" w14:textId="77777777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İŞLENEN VERİLER</w:t>
            </w:r>
          </w:p>
        </w:tc>
        <w:tc>
          <w:tcPr>
            <w:tcW w:w="2616" w:type="dxa"/>
          </w:tcPr>
          <w:p w14:paraId="593E9622" w14:textId="77777777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VERİ TOPLAMAYÖNTEMİ</w:t>
            </w:r>
          </w:p>
        </w:tc>
      </w:tr>
      <w:tr w:rsidR="00943BB4" w:rsidRPr="00943BB4" w14:paraId="10D9A8A1" w14:textId="77777777" w:rsidTr="00741FCD">
        <w:trPr>
          <w:trHeight w:val="1271"/>
        </w:trPr>
        <w:tc>
          <w:tcPr>
            <w:tcW w:w="1536" w:type="dxa"/>
            <w:vMerge w:val="restart"/>
          </w:tcPr>
          <w:p w14:paraId="4D7D816B" w14:textId="77777777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2DAC002" w14:textId="77777777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D04FA45" w14:textId="77777777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3021856" w14:textId="77777777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1.</w:t>
            </w:r>
          </w:p>
        </w:tc>
        <w:tc>
          <w:tcPr>
            <w:tcW w:w="2096" w:type="dxa"/>
            <w:vMerge w:val="restart"/>
          </w:tcPr>
          <w:p w14:paraId="426C6B0A" w14:textId="77777777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45349A1" w14:textId="77777777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A3C8E04" w14:textId="77777777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020F1D8" w14:textId="77777777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3BB4">
              <w:rPr>
                <w:rFonts w:ascii="Times New Roman" w:eastAsia="Calibri" w:hAnsi="Times New Roman" w:cs="Times New Roman"/>
              </w:rPr>
              <w:t>Stajyerler</w:t>
            </w:r>
          </w:p>
        </w:tc>
        <w:tc>
          <w:tcPr>
            <w:tcW w:w="2167" w:type="dxa"/>
          </w:tcPr>
          <w:p w14:paraId="2AEA9C66" w14:textId="77777777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Kimlik Verisi</w:t>
            </w:r>
          </w:p>
        </w:tc>
        <w:tc>
          <w:tcPr>
            <w:tcW w:w="4705" w:type="dxa"/>
          </w:tcPr>
          <w:p w14:paraId="057EBFFD" w14:textId="48043FFB" w:rsidR="00943BB4" w:rsidRPr="00943BB4" w:rsidRDefault="00741FCD" w:rsidP="00741FC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1FCD">
              <w:rPr>
                <w:rFonts w:ascii="Times New Roman" w:eastAsia="Calibri" w:hAnsi="Times New Roman" w:cs="Times New Roman"/>
              </w:rPr>
              <w:t xml:space="preserve">Ad </w:t>
            </w:r>
            <w:proofErr w:type="spellStart"/>
            <w:r w:rsidRPr="00741FCD">
              <w:rPr>
                <w:rFonts w:ascii="Times New Roman" w:eastAsia="Calibri" w:hAnsi="Times New Roman" w:cs="Times New Roman"/>
              </w:rPr>
              <w:t>Soyad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741FCD">
              <w:rPr>
                <w:rFonts w:ascii="Times New Roman" w:eastAsia="Calibri" w:hAnsi="Times New Roman" w:cs="Times New Roman"/>
              </w:rPr>
              <w:t>TCKN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741FCD">
              <w:rPr>
                <w:rFonts w:ascii="Times New Roman" w:eastAsia="Calibri" w:hAnsi="Times New Roman" w:cs="Times New Roman"/>
              </w:rPr>
              <w:t>kimlik fotokopisi (eski din ve kan grubu bilgisi yer almaktadır)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741FCD">
              <w:rPr>
                <w:rFonts w:ascii="Times New Roman" w:eastAsia="Calibri" w:hAnsi="Times New Roman" w:cs="Times New Roman"/>
              </w:rPr>
              <w:t>İmza</w:t>
            </w:r>
          </w:p>
        </w:tc>
        <w:tc>
          <w:tcPr>
            <w:tcW w:w="2616" w:type="dxa"/>
            <w:vMerge w:val="restart"/>
          </w:tcPr>
          <w:p w14:paraId="6A97F299" w14:textId="77777777" w:rsidR="00943BB4" w:rsidRPr="00943BB4" w:rsidRDefault="00943BB4" w:rsidP="00943BB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6242BF6E" w14:textId="77777777" w:rsidR="00943BB4" w:rsidRPr="00943BB4" w:rsidRDefault="00943BB4" w:rsidP="00943BB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35B6D5B9" w14:textId="77777777" w:rsidR="00943BB4" w:rsidRPr="00943BB4" w:rsidRDefault="00943BB4" w:rsidP="00943BB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4231F03A" w14:textId="5A182010" w:rsidR="00943BB4" w:rsidRPr="00943BB4" w:rsidRDefault="00741FCD" w:rsidP="00943BB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</w:t>
            </w:r>
            <w:r w:rsidR="00943BB4" w:rsidRPr="00943BB4">
              <w:rPr>
                <w:rFonts w:ascii="Times New Roman" w:eastAsia="Calibri" w:hAnsi="Times New Roman" w:cs="Times New Roman"/>
              </w:rPr>
              <w:t xml:space="preserve">iziki evrak aracılığıyla otomatik olmayan </w:t>
            </w:r>
            <w:r w:rsidR="00943BB4" w:rsidRPr="00943BB4">
              <w:rPr>
                <w:rFonts w:ascii="Times New Roman" w:eastAsia="Calibri" w:hAnsi="Times New Roman" w:cs="Times New Roman"/>
              </w:rPr>
              <w:lastRenderedPageBreak/>
              <w:t>yöntemle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943BB4" w:rsidRPr="00943BB4">
              <w:rPr>
                <w:rFonts w:ascii="Times New Roman" w:eastAsia="Calibri" w:hAnsi="Times New Roman" w:cs="Times New Roman"/>
              </w:rPr>
              <w:t>toplanmaktadır.</w:t>
            </w:r>
          </w:p>
        </w:tc>
      </w:tr>
      <w:tr w:rsidR="00943BB4" w:rsidRPr="00943BB4" w14:paraId="30397350" w14:textId="77777777" w:rsidTr="00741FCD">
        <w:trPr>
          <w:trHeight w:val="1078"/>
        </w:trPr>
        <w:tc>
          <w:tcPr>
            <w:tcW w:w="1536" w:type="dxa"/>
            <w:vMerge/>
          </w:tcPr>
          <w:p w14:paraId="0926EDE0" w14:textId="77777777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  <w:vMerge/>
          </w:tcPr>
          <w:p w14:paraId="3580657F" w14:textId="77777777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7" w:type="dxa"/>
          </w:tcPr>
          <w:p w14:paraId="19C278AE" w14:textId="77777777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İletişim Verisi</w:t>
            </w:r>
          </w:p>
        </w:tc>
        <w:tc>
          <w:tcPr>
            <w:tcW w:w="4705" w:type="dxa"/>
          </w:tcPr>
          <w:p w14:paraId="549C5FE2" w14:textId="6E3FA131" w:rsidR="00943BB4" w:rsidRPr="00943BB4" w:rsidRDefault="00741FCD" w:rsidP="00741FC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1FCD">
              <w:rPr>
                <w:rFonts w:ascii="Times New Roman" w:eastAsia="Calibri" w:hAnsi="Times New Roman" w:cs="Times New Roman"/>
              </w:rPr>
              <w:t>Telefon Numarası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741FCD">
              <w:rPr>
                <w:rFonts w:ascii="Times New Roman" w:eastAsia="Calibri" w:hAnsi="Times New Roman" w:cs="Times New Roman"/>
              </w:rPr>
              <w:t>Adres</w:t>
            </w:r>
          </w:p>
        </w:tc>
        <w:tc>
          <w:tcPr>
            <w:tcW w:w="2616" w:type="dxa"/>
            <w:vMerge/>
          </w:tcPr>
          <w:p w14:paraId="0E17558B" w14:textId="77777777" w:rsidR="00943BB4" w:rsidRPr="00943BB4" w:rsidRDefault="00943BB4" w:rsidP="00943BB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43BB4" w:rsidRPr="00943BB4" w14:paraId="606CC7F1" w14:textId="77777777" w:rsidTr="00741FCD">
        <w:trPr>
          <w:trHeight w:val="301"/>
        </w:trPr>
        <w:tc>
          <w:tcPr>
            <w:tcW w:w="1536" w:type="dxa"/>
            <w:vMerge/>
          </w:tcPr>
          <w:p w14:paraId="59FDD838" w14:textId="77777777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  <w:vMerge/>
          </w:tcPr>
          <w:p w14:paraId="7A5CC11E" w14:textId="77777777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7" w:type="dxa"/>
          </w:tcPr>
          <w:p w14:paraId="5369A7DD" w14:textId="77777777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Finans Verisi</w:t>
            </w:r>
          </w:p>
        </w:tc>
        <w:tc>
          <w:tcPr>
            <w:tcW w:w="4705" w:type="dxa"/>
          </w:tcPr>
          <w:p w14:paraId="1759AED1" w14:textId="3E64A72A" w:rsidR="00943BB4" w:rsidRPr="00943BB4" w:rsidRDefault="00741FCD" w:rsidP="00943BB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1FCD">
              <w:rPr>
                <w:rFonts w:ascii="Times New Roman" w:eastAsia="Calibri" w:hAnsi="Times New Roman" w:cs="Times New Roman"/>
              </w:rPr>
              <w:t>IBAN</w:t>
            </w:r>
          </w:p>
        </w:tc>
        <w:tc>
          <w:tcPr>
            <w:tcW w:w="2616" w:type="dxa"/>
            <w:vMerge/>
          </w:tcPr>
          <w:p w14:paraId="6694401F" w14:textId="77777777" w:rsidR="00943BB4" w:rsidRPr="00943BB4" w:rsidRDefault="00943BB4" w:rsidP="00943BB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43BB4" w:rsidRPr="00943BB4" w14:paraId="2DCC43E2" w14:textId="77777777" w:rsidTr="00741FCD">
        <w:trPr>
          <w:trHeight w:val="301"/>
        </w:trPr>
        <w:tc>
          <w:tcPr>
            <w:tcW w:w="1536" w:type="dxa"/>
            <w:vMerge/>
          </w:tcPr>
          <w:p w14:paraId="483F4ADB" w14:textId="77777777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  <w:vMerge/>
          </w:tcPr>
          <w:p w14:paraId="3F279963" w14:textId="77777777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7" w:type="dxa"/>
          </w:tcPr>
          <w:p w14:paraId="6D343F08" w14:textId="77777777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Mesleki Deneyim Verisi</w:t>
            </w:r>
          </w:p>
        </w:tc>
        <w:tc>
          <w:tcPr>
            <w:tcW w:w="4705" w:type="dxa"/>
          </w:tcPr>
          <w:p w14:paraId="08630E78" w14:textId="0E193E0B" w:rsidR="00943BB4" w:rsidRPr="00943BB4" w:rsidRDefault="00741FCD" w:rsidP="00741FC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1FCD">
              <w:rPr>
                <w:rFonts w:ascii="Times New Roman" w:eastAsia="Calibri" w:hAnsi="Times New Roman" w:cs="Times New Roman"/>
              </w:rPr>
              <w:t>Okul bilgileri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741FCD">
              <w:rPr>
                <w:rFonts w:ascii="Times New Roman" w:eastAsia="Calibri" w:hAnsi="Times New Roman" w:cs="Times New Roman"/>
              </w:rPr>
              <w:t>Eğitim bilgileri / branş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741FCD">
              <w:rPr>
                <w:rFonts w:ascii="Times New Roman" w:eastAsia="Calibri" w:hAnsi="Times New Roman" w:cs="Times New Roman"/>
              </w:rPr>
              <w:t>Staj başvuru formu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741FCD">
              <w:rPr>
                <w:rFonts w:ascii="Times New Roman" w:eastAsia="Calibri" w:hAnsi="Times New Roman" w:cs="Times New Roman"/>
              </w:rPr>
              <w:t>Ders notları</w:t>
            </w:r>
          </w:p>
        </w:tc>
        <w:tc>
          <w:tcPr>
            <w:tcW w:w="2616" w:type="dxa"/>
            <w:vMerge/>
          </w:tcPr>
          <w:p w14:paraId="5B2ECF1C" w14:textId="77777777" w:rsidR="00943BB4" w:rsidRPr="00943BB4" w:rsidRDefault="00943BB4" w:rsidP="00943BB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43BB4" w:rsidRPr="00943BB4" w14:paraId="78CB6993" w14:textId="77777777" w:rsidTr="00741FCD">
        <w:trPr>
          <w:trHeight w:val="301"/>
        </w:trPr>
        <w:tc>
          <w:tcPr>
            <w:tcW w:w="1536" w:type="dxa"/>
            <w:vMerge/>
          </w:tcPr>
          <w:p w14:paraId="1054FF5C" w14:textId="77777777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  <w:vMerge/>
          </w:tcPr>
          <w:p w14:paraId="27D52020" w14:textId="77777777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7" w:type="dxa"/>
          </w:tcPr>
          <w:p w14:paraId="363E2BD7" w14:textId="77777777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Özlük Verisi</w:t>
            </w:r>
          </w:p>
        </w:tc>
        <w:tc>
          <w:tcPr>
            <w:tcW w:w="4705" w:type="dxa"/>
          </w:tcPr>
          <w:p w14:paraId="0A24A423" w14:textId="31C95434" w:rsidR="00943BB4" w:rsidRPr="00741FCD" w:rsidRDefault="002714C7" w:rsidP="00741FC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</w:t>
            </w:r>
            <w:r w:rsidR="00741FCD" w:rsidRPr="00741FCD">
              <w:rPr>
                <w:rFonts w:ascii="Times New Roman" w:eastAsia="Calibri" w:hAnsi="Times New Roman" w:cs="Times New Roman"/>
              </w:rPr>
              <w:t>angi günler staj yapacağı/staj dönemleri</w:t>
            </w:r>
            <w:r w:rsidR="00741FCD">
              <w:rPr>
                <w:rFonts w:ascii="Times New Roman" w:eastAsia="Calibri" w:hAnsi="Times New Roman" w:cs="Times New Roman"/>
              </w:rPr>
              <w:t xml:space="preserve">, </w:t>
            </w:r>
            <w:r w:rsidR="00741FCD" w:rsidRPr="00741FCD">
              <w:rPr>
                <w:rFonts w:ascii="Times New Roman" w:eastAsia="Calibri" w:hAnsi="Times New Roman" w:cs="Times New Roman"/>
              </w:rPr>
              <w:t>Staj sözleşmesi</w:t>
            </w:r>
            <w:r w:rsidR="00741FCD">
              <w:rPr>
                <w:rFonts w:ascii="Times New Roman" w:eastAsia="Calibri" w:hAnsi="Times New Roman" w:cs="Times New Roman"/>
              </w:rPr>
              <w:t xml:space="preserve">, </w:t>
            </w:r>
            <w:r w:rsidR="00741FCD" w:rsidRPr="00741FCD">
              <w:rPr>
                <w:rFonts w:ascii="Times New Roman" w:eastAsia="Calibri" w:hAnsi="Times New Roman" w:cs="Times New Roman"/>
              </w:rPr>
              <w:t>SGK Numarası</w:t>
            </w:r>
          </w:p>
        </w:tc>
        <w:tc>
          <w:tcPr>
            <w:tcW w:w="2616" w:type="dxa"/>
            <w:vMerge/>
          </w:tcPr>
          <w:p w14:paraId="3AB97BB4" w14:textId="77777777" w:rsidR="00943BB4" w:rsidRPr="00943BB4" w:rsidRDefault="00943BB4" w:rsidP="00943BB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43BB4" w:rsidRPr="00943BB4" w14:paraId="53A4B910" w14:textId="77777777" w:rsidTr="00741FCD">
        <w:trPr>
          <w:trHeight w:val="301"/>
        </w:trPr>
        <w:tc>
          <w:tcPr>
            <w:tcW w:w="1536" w:type="dxa"/>
            <w:vMerge/>
          </w:tcPr>
          <w:p w14:paraId="76A79597" w14:textId="77777777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  <w:vMerge/>
          </w:tcPr>
          <w:p w14:paraId="1622B373" w14:textId="77777777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7" w:type="dxa"/>
          </w:tcPr>
          <w:p w14:paraId="4C4B0457" w14:textId="092C6CB5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Görsel ve İşitsel Kayıtlar Verisi</w:t>
            </w:r>
          </w:p>
        </w:tc>
        <w:tc>
          <w:tcPr>
            <w:tcW w:w="4705" w:type="dxa"/>
          </w:tcPr>
          <w:p w14:paraId="74F254F8" w14:textId="7C3973A9" w:rsidR="00943BB4" w:rsidRPr="00943BB4" w:rsidRDefault="00943BB4" w:rsidP="00943BB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3BB4">
              <w:rPr>
                <w:rFonts w:ascii="Times New Roman" w:eastAsia="Calibri" w:hAnsi="Times New Roman" w:cs="Times New Roman"/>
              </w:rPr>
              <w:t>Fotoğraf</w:t>
            </w:r>
          </w:p>
        </w:tc>
        <w:tc>
          <w:tcPr>
            <w:tcW w:w="2616" w:type="dxa"/>
            <w:vMerge/>
          </w:tcPr>
          <w:p w14:paraId="0FB2A65B" w14:textId="77777777" w:rsidR="00943BB4" w:rsidRPr="00943BB4" w:rsidRDefault="00943BB4" w:rsidP="00943BB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43BB4" w:rsidRPr="00943BB4" w14:paraId="54D1AB67" w14:textId="77777777" w:rsidTr="00741FCD">
        <w:tc>
          <w:tcPr>
            <w:tcW w:w="1536" w:type="dxa"/>
            <w:vMerge w:val="restart"/>
          </w:tcPr>
          <w:p w14:paraId="0FAAB3FC" w14:textId="77777777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2C7787B" w14:textId="77777777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2.</w:t>
            </w:r>
          </w:p>
          <w:p w14:paraId="5965C76C" w14:textId="77777777" w:rsidR="00943BB4" w:rsidRPr="00943BB4" w:rsidRDefault="00943BB4" w:rsidP="00943BB4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  <w:vMerge w:val="restart"/>
          </w:tcPr>
          <w:p w14:paraId="30A051AD" w14:textId="77777777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3BB4">
              <w:rPr>
                <w:rFonts w:ascii="Times New Roman" w:eastAsia="Calibri" w:hAnsi="Times New Roman" w:cs="Times New Roman"/>
              </w:rPr>
              <w:t>Veli/Sorumlu Öğretim Görevlisi Öğretmen/Referans</w:t>
            </w:r>
          </w:p>
        </w:tc>
        <w:tc>
          <w:tcPr>
            <w:tcW w:w="2167" w:type="dxa"/>
          </w:tcPr>
          <w:p w14:paraId="116A32B7" w14:textId="77777777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Kimlik Verisi</w:t>
            </w:r>
          </w:p>
        </w:tc>
        <w:tc>
          <w:tcPr>
            <w:tcW w:w="4705" w:type="dxa"/>
          </w:tcPr>
          <w:p w14:paraId="32285A4B" w14:textId="13909959" w:rsidR="00943BB4" w:rsidRPr="00943BB4" w:rsidRDefault="00943BB4" w:rsidP="00943BB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3BB4">
              <w:rPr>
                <w:rFonts w:ascii="Times New Roman" w:eastAsia="Calibri" w:hAnsi="Times New Roman" w:cs="Times New Roman"/>
              </w:rPr>
              <w:t xml:space="preserve">Ad </w:t>
            </w:r>
            <w:proofErr w:type="spellStart"/>
            <w:r w:rsidR="009E64BB" w:rsidRPr="00943BB4">
              <w:rPr>
                <w:rFonts w:ascii="Times New Roman" w:eastAsia="Calibri" w:hAnsi="Times New Roman" w:cs="Times New Roman"/>
              </w:rPr>
              <w:t>soyad</w:t>
            </w:r>
            <w:proofErr w:type="spellEnd"/>
          </w:p>
        </w:tc>
        <w:tc>
          <w:tcPr>
            <w:tcW w:w="2616" w:type="dxa"/>
            <w:vMerge w:val="restart"/>
          </w:tcPr>
          <w:p w14:paraId="511CB17B" w14:textId="1663CC5D" w:rsidR="00943BB4" w:rsidRPr="00943BB4" w:rsidRDefault="00943BB4" w:rsidP="00943BB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3BB4">
              <w:rPr>
                <w:rFonts w:ascii="Times New Roman" w:eastAsia="Calibri" w:hAnsi="Times New Roman" w:cs="Times New Roman"/>
              </w:rPr>
              <w:t xml:space="preserve">Fiziki evrak aracılığıyla otomatik olmayan; </w:t>
            </w:r>
            <w:r w:rsidR="009E64BB">
              <w:rPr>
                <w:rFonts w:ascii="Times New Roman" w:eastAsia="Calibri" w:hAnsi="Times New Roman" w:cs="Times New Roman"/>
              </w:rPr>
              <w:t xml:space="preserve">E-posta ve elektronik Sistemler </w:t>
            </w:r>
            <w:r w:rsidRPr="00943BB4">
              <w:rPr>
                <w:rFonts w:ascii="Times New Roman" w:eastAsia="Calibri" w:hAnsi="Times New Roman" w:cs="Times New Roman"/>
              </w:rPr>
              <w:t>aracılığı</w:t>
            </w:r>
            <w:r w:rsidR="009E64BB">
              <w:rPr>
                <w:rFonts w:ascii="Times New Roman" w:eastAsia="Calibri" w:hAnsi="Times New Roman" w:cs="Times New Roman"/>
              </w:rPr>
              <w:t>yla ise</w:t>
            </w:r>
            <w:r w:rsidRPr="00943BB4">
              <w:rPr>
                <w:rFonts w:ascii="Times New Roman" w:eastAsia="Calibri" w:hAnsi="Times New Roman" w:cs="Times New Roman"/>
              </w:rPr>
              <w:t xml:space="preserve"> otomatik yöntemlerle toplanmaktadır.</w:t>
            </w:r>
          </w:p>
        </w:tc>
      </w:tr>
      <w:tr w:rsidR="00943BB4" w:rsidRPr="00943BB4" w14:paraId="1810AF70" w14:textId="77777777" w:rsidTr="00741FCD">
        <w:tc>
          <w:tcPr>
            <w:tcW w:w="1536" w:type="dxa"/>
            <w:vMerge/>
          </w:tcPr>
          <w:p w14:paraId="0AA96198" w14:textId="77777777" w:rsidR="00943BB4" w:rsidRPr="00943BB4" w:rsidRDefault="00943BB4" w:rsidP="00943BB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  <w:vMerge/>
          </w:tcPr>
          <w:p w14:paraId="1F11A929" w14:textId="77777777" w:rsidR="00943BB4" w:rsidRPr="00943BB4" w:rsidRDefault="00943BB4" w:rsidP="00943BB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7" w:type="dxa"/>
          </w:tcPr>
          <w:p w14:paraId="0393526E" w14:textId="77777777" w:rsidR="00943BB4" w:rsidRPr="00943BB4" w:rsidRDefault="00943BB4" w:rsidP="00943BB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43BB4">
              <w:rPr>
                <w:rFonts w:ascii="Times New Roman" w:eastAsia="Calibri" w:hAnsi="Times New Roman" w:cs="Times New Roman"/>
                <w:b/>
                <w:bCs/>
              </w:rPr>
              <w:t>İletişim Verisi</w:t>
            </w:r>
          </w:p>
        </w:tc>
        <w:tc>
          <w:tcPr>
            <w:tcW w:w="4705" w:type="dxa"/>
          </w:tcPr>
          <w:p w14:paraId="45CDF2D8" w14:textId="77777777" w:rsidR="00943BB4" w:rsidRPr="00943BB4" w:rsidRDefault="00943BB4" w:rsidP="00943BB4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943BB4">
              <w:rPr>
                <w:rFonts w:ascii="Times New Roman" w:eastAsia="Calibri" w:hAnsi="Times New Roman" w:cs="Times New Roman"/>
              </w:rPr>
              <w:t>Telefon numarası</w:t>
            </w:r>
          </w:p>
        </w:tc>
        <w:tc>
          <w:tcPr>
            <w:tcW w:w="2616" w:type="dxa"/>
            <w:vMerge/>
          </w:tcPr>
          <w:p w14:paraId="08EA1ABE" w14:textId="77777777" w:rsidR="00943BB4" w:rsidRPr="00943BB4" w:rsidRDefault="00943BB4" w:rsidP="00943BB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bookmarkEnd w:id="4"/>
    </w:tbl>
    <w:p w14:paraId="534268A8" w14:textId="35B5C50E" w:rsidR="00943BB4" w:rsidRDefault="00943BB4" w:rsidP="006A4957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green"/>
        </w:rPr>
      </w:pPr>
    </w:p>
    <w:p w14:paraId="396847CC" w14:textId="77777777" w:rsidR="00943BB4" w:rsidRPr="00EF63DE" w:rsidRDefault="00943BB4" w:rsidP="006A4957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green"/>
        </w:rPr>
      </w:pPr>
    </w:p>
    <w:p w14:paraId="40E8287F" w14:textId="77777777" w:rsidR="006A4957" w:rsidRPr="00EF63DE" w:rsidRDefault="006A4957" w:rsidP="003C7CF0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F63DE">
        <w:rPr>
          <w:rFonts w:ascii="Times New Roman" w:eastAsia="Calibri" w:hAnsi="Times New Roman" w:cs="Times New Roman"/>
          <w:b/>
          <w:sz w:val="24"/>
          <w:szCs w:val="24"/>
        </w:rPr>
        <w:t>Hukuki</w:t>
      </w:r>
      <w:proofErr w:type="spellEnd"/>
      <w:r w:rsidRPr="00EF63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sz w:val="24"/>
          <w:szCs w:val="24"/>
        </w:rPr>
        <w:t>Sebepler</w:t>
      </w:r>
      <w:proofErr w:type="spellEnd"/>
      <w:r w:rsidRPr="00EF63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sz w:val="24"/>
          <w:szCs w:val="24"/>
        </w:rPr>
        <w:t>ve</w:t>
      </w:r>
      <w:proofErr w:type="spellEnd"/>
      <w:r w:rsidRPr="00EF63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sz w:val="24"/>
          <w:szCs w:val="24"/>
        </w:rPr>
        <w:t>Kişisel</w:t>
      </w:r>
      <w:proofErr w:type="spellEnd"/>
      <w:r w:rsidRPr="00EF63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sz w:val="24"/>
          <w:szCs w:val="24"/>
        </w:rPr>
        <w:t>Verilerin</w:t>
      </w:r>
      <w:proofErr w:type="spellEnd"/>
      <w:r w:rsidRPr="00EF63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sz w:val="24"/>
          <w:szCs w:val="24"/>
        </w:rPr>
        <w:t>İşlenme</w:t>
      </w:r>
      <w:proofErr w:type="spellEnd"/>
      <w:r w:rsidRPr="00EF63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sz w:val="24"/>
          <w:szCs w:val="24"/>
        </w:rPr>
        <w:t>Amaçları</w:t>
      </w:r>
      <w:proofErr w:type="spellEnd"/>
      <w:r w:rsidRPr="00EF63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5666C86" w14:textId="77777777" w:rsidR="006A4957" w:rsidRPr="00EF63DE" w:rsidRDefault="006A4957" w:rsidP="006A4957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5E2918" w14:textId="77777777" w:rsidR="006A4957" w:rsidRPr="00EF63DE" w:rsidRDefault="006A4957" w:rsidP="006A4957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Kişisel</w:t>
      </w:r>
      <w:proofErr w:type="spellEnd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Verileriniz</w:t>
      </w:r>
      <w:proofErr w:type="spellEnd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Kurumumuz</w:t>
      </w:r>
      <w:proofErr w:type="spellEnd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tarafından</w:t>
      </w:r>
      <w:proofErr w:type="spellEnd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aşağıda</w:t>
      </w:r>
      <w:proofErr w:type="spellEnd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belirtilen</w:t>
      </w:r>
      <w:proofErr w:type="spellEnd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amaçlar</w:t>
      </w:r>
      <w:proofErr w:type="spellEnd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ve</w:t>
      </w:r>
      <w:proofErr w:type="spellEnd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hukuki</w:t>
      </w:r>
      <w:proofErr w:type="spellEnd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sebepler</w:t>
      </w:r>
      <w:proofErr w:type="spellEnd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doğrultusunda</w:t>
      </w:r>
      <w:proofErr w:type="spellEnd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işlenebilir</w:t>
      </w:r>
      <w:proofErr w:type="spellEnd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Kişisel</w:t>
      </w:r>
      <w:proofErr w:type="spellEnd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verilerinizin</w:t>
      </w:r>
      <w:proofErr w:type="spellEnd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işlenme</w:t>
      </w:r>
      <w:proofErr w:type="spellEnd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amacında</w:t>
      </w:r>
      <w:proofErr w:type="spellEnd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herhangi</w:t>
      </w:r>
      <w:proofErr w:type="spellEnd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bir</w:t>
      </w:r>
      <w:proofErr w:type="spellEnd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değişiklik</w:t>
      </w:r>
      <w:proofErr w:type="spellEnd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olması</w:t>
      </w:r>
      <w:proofErr w:type="spellEnd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halinde</w:t>
      </w:r>
      <w:proofErr w:type="spellEnd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tarafınızdan</w:t>
      </w:r>
      <w:proofErr w:type="spellEnd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ayrıca</w:t>
      </w:r>
      <w:proofErr w:type="spellEnd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izin</w:t>
      </w:r>
      <w:proofErr w:type="spellEnd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alınacaktır</w:t>
      </w:r>
      <w:proofErr w:type="spellEnd"/>
      <w:r w:rsidRPr="00EF63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685B6471" w14:textId="77777777" w:rsidR="006A4957" w:rsidRPr="00EF63DE" w:rsidRDefault="006A4957" w:rsidP="006A4957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Hukuki</w:t>
      </w:r>
      <w:proofErr w:type="spellEnd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Sebepler</w:t>
      </w:r>
      <w:proofErr w:type="spellEnd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15294461" w14:textId="3F9871A7" w:rsidR="006A4957" w:rsidRPr="00EF63DE" w:rsidRDefault="006A4957" w:rsidP="006A495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Kurumumuz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435A5">
        <w:rPr>
          <w:rFonts w:ascii="Times New Roman" w:eastAsia="Calibri" w:hAnsi="Times New Roman" w:cs="Times New Roman"/>
          <w:sz w:val="24"/>
          <w:szCs w:val="24"/>
        </w:rPr>
        <w:t>tarafından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işlenen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kişisel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verileriniz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B310458" w14:textId="77777777" w:rsidR="006A4957" w:rsidRPr="00EF63DE" w:rsidRDefault="006A4957" w:rsidP="003C7CF0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Veri </w:t>
      </w:r>
      <w:proofErr w:type="spellStart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işleme</w:t>
      </w:r>
      <w:proofErr w:type="spellEnd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için</w:t>
      </w:r>
      <w:proofErr w:type="spellEnd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veri</w:t>
      </w:r>
      <w:proofErr w:type="spellEnd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sahibinin</w:t>
      </w:r>
      <w:proofErr w:type="spellEnd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açık</w:t>
      </w:r>
      <w:proofErr w:type="spellEnd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rızasının</w:t>
      </w:r>
      <w:proofErr w:type="spellEnd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alınmasının</w:t>
      </w:r>
      <w:proofErr w:type="spellEnd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zorunlu</w:t>
      </w:r>
      <w:proofErr w:type="spellEnd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olunması</w:t>
      </w:r>
      <w:proofErr w:type="spellEnd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</w:p>
    <w:p w14:paraId="602862B0" w14:textId="3B0D50B5" w:rsidR="000737DC" w:rsidRPr="00EF63DE" w:rsidRDefault="000737DC" w:rsidP="003C7CF0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Bir </w:t>
      </w:r>
      <w:proofErr w:type="spellStart"/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sözleşmenin</w:t>
      </w:r>
      <w:proofErr w:type="spellEnd"/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kurulması</w:t>
      </w:r>
      <w:proofErr w:type="spellEnd"/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veya</w:t>
      </w:r>
      <w:proofErr w:type="spellEnd"/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ifasıyla</w:t>
      </w:r>
      <w:proofErr w:type="spellEnd"/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doğrudan</w:t>
      </w:r>
      <w:proofErr w:type="spellEnd"/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doğruya</w:t>
      </w:r>
      <w:proofErr w:type="spellEnd"/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ilgili</w:t>
      </w:r>
      <w:proofErr w:type="spellEnd"/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olması</w:t>
      </w:r>
      <w:proofErr w:type="spellEnd"/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kaydıyla</w:t>
      </w:r>
      <w:proofErr w:type="spellEnd"/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sözleşmenin</w:t>
      </w:r>
      <w:proofErr w:type="spellEnd"/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taraflarına</w:t>
      </w:r>
      <w:proofErr w:type="spellEnd"/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ait</w:t>
      </w:r>
      <w:proofErr w:type="spellEnd"/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kişisel</w:t>
      </w:r>
      <w:proofErr w:type="spellEnd"/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verilerin</w:t>
      </w:r>
      <w:proofErr w:type="spellEnd"/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işlenmesinin</w:t>
      </w:r>
      <w:proofErr w:type="spellEnd"/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gerekli</w:t>
      </w:r>
      <w:proofErr w:type="spellEnd"/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37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olmas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ı</w:t>
      </w:r>
      <w:proofErr w:type="spellEnd"/>
    </w:p>
    <w:p w14:paraId="289206EA" w14:textId="7EA965DD" w:rsidR="006A4957" w:rsidRDefault="006A4957" w:rsidP="003C7CF0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Veri </w:t>
      </w:r>
      <w:proofErr w:type="spellStart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sorumlusunun</w:t>
      </w:r>
      <w:proofErr w:type="spellEnd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hukuki</w:t>
      </w:r>
      <w:proofErr w:type="spellEnd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yükümlülüğünü</w:t>
      </w:r>
      <w:proofErr w:type="spellEnd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yerine</w:t>
      </w:r>
      <w:proofErr w:type="spellEnd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getirebilmesi</w:t>
      </w:r>
      <w:proofErr w:type="spellEnd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için</w:t>
      </w:r>
      <w:proofErr w:type="spellEnd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zorunlu</w:t>
      </w:r>
      <w:proofErr w:type="spellEnd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olması</w:t>
      </w:r>
      <w:proofErr w:type="spellEnd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</w:t>
      </w:r>
    </w:p>
    <w:p w14:paraId="43B5BF4E" w14:textId="0C553304" w:rsidR="00297B28" w:rsidRPr="00EF63DE" w:rsidRDefault="00297B28" w:rsidP="003C7CF0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97B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Bir </w:t>
      </w:r>
      <w:proofErr w:type="spellStart"/>
      <w:r w:rsidRPr="00297B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hakkın</w:t>
      </w:r>
      <w:proofErr w:type="spellEnd"/>
      <w:r w:rsidRPr="00297B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97B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tesisi</w:t>
      </w:r>
      <w:proofErr w:type="spellEnd"/>
      <w:r w:rsidRPr="00297B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297B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kullanılması</w:t>
      </w:r>
      <w:proofErr w:type="spellEnd"/>
      <w:r w:rsidRPr="00297B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97B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veya</w:t>
      </w:r>
      <w:proofErr w:type="spellEnd"/>
      <w:r w:rsidRPr="00297B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97B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korunması</w:t>
      </w:r>
      <w:proofErr w:type="spellEnd"/>
      <w:r w:rsidRPr="00297B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97B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için</w:t>
      </w:r>
      <w:proofErr w:type="spellEnd"/>
      <w:r w:rsidRPr="00297B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97B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veri</w:t>
      </w:r>
      <w:proofErr w:type="spellEnd"/>
      <w:r w:rsidRPr="00297B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97B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işlemenin</w:t>
      </w:r>
      <w:proofErr w:type="spellEnd"/>
      <w:r w:rsidRPr="00297B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97B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zorunlu</w:t>
      </w:r>
      <w:proofErr w:type="spellEnd"/>
      <w:r w:rsidRPr="00297B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97B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olması</w:t>
      </w:r>
      <w:proofErr w:type="spellEnd"/>
    </w:p>
    <w:p w14:paraId="367BABE9" w14:textId="460F4153" w:rsidR="006A4957" w:rsidRPr="00EF63DE" w:rsidRDefault="000737DC" w:rsidP="006A495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</w:t>
      </w:r>
      <w:r w:rsidR="006A4957" w:rsidRPr="00EF63DE">
        <w:rPr>
          <w:rFonts w:ascii="Times New Roman" w:eastAsia="Calibri" w:hAnsi="Times New Roman" w:cs="Times New Roman"/>
          <w:sz w:val="24"/>
          <w:szCs w:val="24"/>
        </w:rPr>
        <w:t xml:space="preserve">eri </w:t>
      </w:r>
      <w:proofErr w:type="spellStart"/>
      <w:r w:rsidR="006A4957" w:rsidRPr="00EF63DE">
        <w:rPr>
          <w:rFonts w:ascii="Times New Roman" w:eastAsia="Calibri" w:hAnsi="Times New Roman" w:cs="Times New Roman"/>
          <w:sz w:val="24"/>
          <w:szCs w:val="24"/>
        </w:rPr>
        <w:t>işleme</w:t>
      </w:r>
      <w:proofErr w:type="spellEnd"/>
      <w:r w:rsidR="006A4957"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A4957" w:rsidRPr="00EF63DE">
        <w:rPr>
          <w:rFonts w:ascii="Times New Roman" w:eastAsia="Calibri" w:hAnsi="Times New Roman" w:cs="Times New Roman"/>
          <w:sz w:val="24"/>
          <w:szCs w:val="24"/>
        </w:rPr>
        <w:t>şartları</w:t>
      </w:r>
      <w:proofErr w:type="spellEnd"/>
      <w:r w:rsidR="006A4957"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A4957" w:rsidRPr="00EF63DE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="006A4957"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A4957" w:rsidRPr="00EF63DE">
        <w:rPr>
          <w:rFonts w:ascii="Times New Roman" w:eastAsia="Calibri" w:hAnsi="Times New Roman" w:cs="Times New Roman"/>
          <w:sz w:val="24"/>
          <w:szCs w:val="24"/>
        </w:rPr>
        <w:t>ilgili</w:t>
      </w:r>
      <w:proofErr w:type="spellEnd"/>
      <w:r w:rsidR="006A4957"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A4957" w:rsidRPr="00EF63DE">
        <w:rPr>
          <w:rFonts w:ascii="Times New Roman" w:eastAsia="Calibri" w:hAnsi="Times New Roman" w:cs="Times New Roman"/>
          <w:sz w:val="24"/>
          <w:szCs w:val="24"/>
        </w:rPr>
        <w:t>mevzuat</w:t>
      </w:r>
      <w:proofErr w:type="spellEnd"/>
      <w:r w:rsidR="006A4957"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A4957" w:rsidRPr="00EF63DE">
        <w:rPr>
          <w:rFonts w:ascii="Times New Roman" w:eastAsia="Calibri" w:hAnsi="Times New Roman" w:cs="Times New Roman"/>
          <w:sz w:val="24"/>
          <w:szCs w:val="24"/>
        </w:rPr>
        <w:t>gereği</w:t>
      </w:r>
      <w:proofErr w:type="spellEnd"/>
      <w:r w:rsidR="006A4957"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A4957" w:rsidRPr="00EF63DE">
        <w:rPr>
          <w:rFonts w:ascii="Times New Roman" w:eastAsia="Calibri" w:hAnsi="Times New Roman" w:cs="Times New Roman"/>
          <w:sz w:val="24"/>
          <w:szCs w:val="24"/>
        </w:rPr>
        <w:t>aşağıda</w:t>
      </w:r>
      <w:proofErr w:type="spellEnd"/>
      <w:r w:rsidR="006A4957"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A4957" w:rsidRPr="00EF63DE">
        <w:rPr>
          <w:rFonts w:ascii="Times New Roman" w:eastAsia="Calibri" w:hAnsi="Times New Roman" w:cs="Times New Roman"/>
          <w:sz w:val="24"/>
          <w:szCs w:val="24"/>
        </w:rPr>
        <w:t>yer</w:t>
      </w:r>
      <w:proofErr w:type="spellEnd"/>
      <w:r w:rsidR="006A4957"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A4957" w:rsidRPr="00EF63DE">
        <w:rPr>
          <w:rFonts w:ascii="Times New Roman" w:eastAsia="Calibri" w:hAnsi="Times New Roman" w:cs="Times New Roman"/>
          <w:sz w:val="24"/>
          <w:szCs w:val="24"/>
        </w:rPr>
        <w:t>alan</w:t>
      </w:r>
      <w:proofErr w:type="spellEnd"/>
      <w:r w:rsidR="006A4957"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A4957" w:rsidRPr="00EF63DE">
        <w:rPr>
          <w:rFonts w:ascii="Times New Roman" w:eastAsia="Calibri" w:hAnsi="Times New Roman" w:cs="Times New Roman"/>
          <w:sz w:val="24"/>
          <w:szCs w:val="24"/>
        </w:rPr>
        <w:t>amaçlarla</w:t>
      </w:r>
      <w:proofErr w:type="spellEnd"/>
      <w:r w:rsidR="006A4957"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A4957" w:rsidRPr="00EF63DE">
        <w:rPr>
          <w:rFonts w:ascii="Times New Roman" w:eastAsia="Calibri" w:hAnsi="Times New Roman" w:cs="Times New Roman"/>
          <w:sz w:val="24"/>
          <w:szCs w:val="24"/>
        </w:rPr>
        <w:t>işlenmektedir</w:t>
      </w:r>
      <w:proofErr w:type="spellEnd"/>
      <w:r w:rsidR="006A4957" w:rsidRPr="00EF63D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17EE296" w14:textId="77777777" w:rsidR="006A4957" w:rsidRPr="00EF63DE" w:rsidRDefault="006A4957" w:rsidP="006A4957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BC75F45" w14:textId="77777777" w:rsidR="006A4957" w:rsidRPr="00EF63DE" w:rsidRDefault="006A4957" w:rsidP="006A4957">
      <w:pPr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Amaçlar</w:t>
      </w:r>
      <w:proofErr w:type="spellEnd"/>
      <w:r w:rsidRPr="00EF63D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:</w:t>
      </w:r>
    </w:p>
    <w:p w14:paraId="48F8B16F" w14:textId="64347541" w:rsidR="0033089C" w:rsidRDefault="0033089C" w:rsidP="003C7CF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Kanuni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yükümlülüklerin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yerine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getirilmesi</w:t>
      </w:r>
      <w:proofErr w:type="spellEnd"/>
    </w:p>
    <w:p w14:paraId="4B832484" w14:textId="3B047CFA" w:rsidR="0033089C" w:rsidRDefault="0033089C" w:rsidP="003C7CF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Faaliyetlerin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mevzuata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uygun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yürütülmesi</w:t>
      </w:r>
      <w:proofErr w:type="spellEnd"/>
    </w:p>
    <w:p w14:paraId="6A9EBE8B" w14:textId="73381132" w:rsidR="006A4957" w:rsidRDefault="006A4957" w:rsidP="003C7CF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Stajyerlerin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işe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giriş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ve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özlük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işlemlerinin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gerçekleştirilmesi</w:t>
      </w:r>
      <w:proofErr w:type="spellEnd"/>
    </w:p>
    <w:p w14:paraId="02770747" w14:textId="6FE43FCD" w:rsidR="00FF413E" w:rsidRDefault="0033089C" w:rsidP="003C7CF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="00FF413E" w:rsidRPr="00FF413E">
        <w:rPr>
          <w:rFonts w:ascii="Times New Roman" w:eastAsia="Calibri" w:hAnsi="Times New Roman" w:cs="Times New Roman"/>
          <w:bCs/>
          <w:sz w:val="24"/>
          <w:szCs w:val="24"/>
        </w:rPr>
        <w:t>taj</w:t>
      </w:r>
      <w:proofErr w:type="spellEnd"/>
      <w:r w:rsidR="00FF413E" w:rsidRPr="00FF41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F413E" w:rsidRPr="00FF413E">
        <w:rPr>
          <w:rFonts w:ascii="Times New Roman" w:eastAsia="Calibri" w:hAnsi="Times New Roman" w:cs="Times New Roman"/>
          <w:bCs/>
          <w:sz w:val="24"/>
          <w:szCs w:val="24"/>
        </w:rPr>
        <w:t>süreçlerinin</w:t>
      </w:r>
      <w:proofErr w:type="spellEnd"/>
      <w:r w:rsidR="00FF413E" w:rsidRPr="00FF41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F413E" w:rsidRPr="00FF413E">
        <w:rPr>
          <w:rFonts w:ascii="Times New Roman" w:eastAsia="Calibri" w:hAnsi="Times New Roman" w:cs="Times New Roman"/>
          <w:bCs/>
          <w:sz w:val="24"/>
          <w:szCs w:val="24"/>
        </w:rPr>
        <w:t>yürütülmesi</w:t>
      </w:r>
      <w:proofErr w:type="spellEnd"/>
    </w:p>
    <w:p w14:paraId="418CF91C" w14:textId="295CF672" w:rsidR="00FF413E" w:rsidRDefault="00FF413E" w:rsidP="003C7CF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F413E">
        <w:rPr>
          <w:rFonts w:ascii="Times New Roman" w:eastAsia="Calibri" w:hAnsi="Times New Roman" w:cs="Times New Roman"/>
          <w:bCs/>
          <w:sz w:val="24"/>
          <w:szCs w:val="24"/>
        </w:rPr>
        <w:t>Stajyerlerin</w:t>
      </w:r>
      <w:proofErr w:type="spellEnd"/>
      <w:r w:rsidRPr="00FF41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F413E">
        <w:rPr>
          <w:rFonts w:ascii="Times New Roman" w:eastAsia="Calibri" w:hAnsi="Times New Roman" w:cs="Times New Roman"/>
          <w:bCs/>
          <w:sz w:val="24"/>
          <w:szCs w:val="24"/>
        </w:rPr>
        <w:t>takibi</w:t>
      </w:r>
      <w:proofErr w:type="spellEnd"/>
    </w:p>
    <w:p w14:paraId="6E674F59" w14:textId="7E3C1A9C" w:rsidR="00FF413E" w:rsidRDefault="0033089C" w:rsidP="003C7CF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Izin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süreçlerinin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yürütülmesi</w:t>
      </w:r>
      <w:proofErr w:type="spellEnd"/>
    </w:p>
    <w:p w14:paraId="097EBC65" w14:textId="683E48C9" w:rsidR="00FF413E" w:rsidRDefault="00FF413E" w:rsidP="003C7CF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F413E">
        <w:rPr>
          <w:rFonts w:ascii="Times New Roman" w:eastAsia="Calibri" w:hAnsi="Times New Roman" w:cs="Times New Roman"/>
          <w:bCs/>
          <w:sz w:val="24"/>
          <w:szCs w:val="24"/>
        </w:rPr>
        <w:t>Staj</w:t>
      </w:r>
      <w:proofErr w:type="spellEnd"/>
      <w:r w:rsidRPr="00FF41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F413E">
        <w:rPr>
          <w:rFonts w:ascii="Times New Roman" w:eastAsia="Calibri" w:hAnsi="Times New Roman" w:cs="Times New Roman"/>
          <w:bCs/>
          <w:sz w:val="24"/>
          <w:szCs w:val="24"/>
        </w:rPr>
        <w:t>yapacak</w:t>
      </w:r>
      <w:proofErr w:type="spellEnd"/>
      <w:r w:rsidRPr="00FF41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F413E">
        <w:rPr>
          <w:rFonts w:ascii="Times New Roman" w:eastAsia="Calibri" w:hAnsi="Times New Roman" w:cs="Times New Roman"/>
          <w:bCs/>
          <w:sz w:val="24"/>
          <w:szCs w:val="24"/>
        </w:rPr>
        <w:t>öğrencilerin</w:t>
      </w:r>
      <w:proofErr w:type="spellEnd"/>
      <w:r w:rsidRPr="00FF41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F413E">
        <w:rPr>
          <w:rFonts w:ascii="Times New Roman" w:eastAsia="Calibri" w:hAnsi="Times New Roman" w:cs="Times New Roman"/>
          <w:bCs/>
          <w:sz w:val="24"/>
          <w:szCs w:val="24"/>
        </w:rPr>
        <w:t>belirlenmesi</w:t>
      </w:r>
      <w:proofErr w:type="spellEnd"/>
      <w:r w:rsidRPr="00FF41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F413E">
        <w:rPr>
          <w:rFonts w:ascii="Times New Roman" w:eastAsia="Calibri" w:hAnsi="Times New Roman" w:cs="Times New Roman"/>
          <w:bCs/>
          <w:sz w:val="24"/>
          <w:szCs w:val="24"/>
        </w:rPr>
        <w:t>ve</w:t>
      </w:r>
      <w:proofErr w:type="spellEnd"/>
      <w:r w:rsidRPr="00FF41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F413E">
        <w:rPr>
          <w:rFonts w:ascii="Times New Roman" w:eastAsia="Calibri" w:hAnsi="Times New Roman" w:cs="Times New Roman"/>
          <w:bCs/>
          <w:sz w:val="24"/>
          <w:szCs w:val="24"/>
        </w:rPr>
        <w:t>staja</w:t>
      </w:r>
      <w:proofErr w:type="spellEnd"/>
      <w:r w:rsidRPr="00FF41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F413E">
        <w:rPr>
          <w:rFonts w:ascii="Times New Roman" w:eastAsia="Calibri" w:hAnsi="Times New Roman" w:cs="Times New Roman"/>
          <w:bCs/>
          <w:sz w:val="24"/>
          <w:szCs w:val="24"/>
        </w:rPr>
        <w:t>kabul</w:t>
      </w:r>
      <w:proofErr w:type="spellEnd"/>
      <w:r w:rsidRPr="00FF41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F413E">
        <w:rPr>
          <w:rFonts w:ascii="Times New Roman" w:eastAsia="Calibri" w:hAnsi="Times New Roman" w:cs="Times New Roman"/>
          <w:bCs/>
          <w:sz w:val="24"/>
          <w:szCs w:val="24"/>
        </w:rPr>
        <w:t>edilme</w:t>
      </w:r>
      <w:r>
        <w:rPr>
          <w:rFonts w:ascii="Times New Roman" w:eastAsia="Calibri" w:hAnsi="Times New Roman" w:cs="Times New Roman"/>
          <w:bCs/>
          <w:sz w:val="24"/>
          <w:szCs w:val="24"/>
        </w:rPr>
        <w:t>si</w:t>
      </w:r>
      <w:proofErr w:type="spellEnd"/>
    </w:p>
    <w:p w14:paraId="21EC528E" w14:textId="4523386A" w:rsidR="00FF413E" w:rsidRDefault="0033089C" w:rsidP="003C7CF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Ödemelerin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gerçekleştirilmesi</w:t>
      </w:r>
      <w:proofErr w:type="spellEnd"/>
    </w:p>
    <w:p w14:paraId="048439A6" w14:textId="549C33D6" w:rsidR="00FF413E" w:rsidRPr="000737DC" w:rsidRDefault="00FF413E" w:rsidP="000737DC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F413E">
        <w:rPr>
          <w:rFonts w:ascii="Times New Roman" w:eastAsia="Calibri" w:hAnsi="Times New Roman" w:cs="Times New Roman"/>
          <w:bCs/>
          <w:sz w:val="24"/>
          <w:szCs w:val="24"/>
        </w:rPr>
        <w:t>Tahakkuk</w:t>
      </w:r>
      <w:proofErr w:type="spellEnd"/>
      <w:r w:rsidRPr="00FF41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F413E">
        <w:rPr>
          <w:rFonts w:ascii="Times New Roman" w:eastAsia="Calibri" w:hAnsi="Times New Roman" w:cs="Times New Roman"/>
          <w:bCs/>
          <w:sz w:val="24"/>
          <w:szCs w:val="24"/>
        </w:rPr>
        <w:t>İşleminin</w:t>
      </w:r>
      <w:proofErr w:type="spellEnd"/>
      <w:r w:rsidRPr="00FF41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F413E">
        <w:rPr>
          <w:rFonts w:ascii="Times New Roman" w:eastAsia="Calibri" w:hAnsi="Times New Roman" w:cs="Times New Roman"/>
          <w:bCs/>
          <w:sz w:val="24"/>
          <w:szCs w:val="24"/>
        </w:rPr>
        <w:t>Yürütülmesi</w:t>
      </w:r>
      <w:proofErr w:type="spellEnd"/>
    </w:p>
    <w:p w14:paraId="6700CA96" w14:textId="77777777" w:rsidR="006A4957" w:rsidRPr="00EF63DE" w:rsidRDefault="006A4957" w:rsidP="003C7CF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Mevzuat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kaynaklı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yükümlülüklerin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yerine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getirilmesi</w:t>
      </w:r>
      <w:proofErr w:type="spellEnd"/>
    </w:p>
    <w:p w14:paraId="2468D282" w14:textId="77777777" w:rsidR="006A4957" w:rsidRPr="00EF63DE" w:rsidRDefault="006A4957" w:rsidP="003C7CF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Acil durum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süreçlerinin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yürütülmesi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ve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acil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durumlarda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stajyerin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ailesi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ile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iletişim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kurulması</w:t>
      </w:r>
      <w:proofErr w:type="spellEnd"/>
    </w:p>
    <w:p w14:paraId="64607BEC" w14:textId="77777777" w:rsidR="006A4957" w:rsidRPr="00EF63DE" w:rsidRDefault="006A4957" w:rsidP="003C7CF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Stajyerlerin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iş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süreçlerinin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takibi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ve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staj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sonu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belgelerinin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hazırlanması</w:t>
      </w:r>
      <w:proofErr w:type="spellEnd"/>
    </w:p>
    <w:p w14:paraId="76CFFF7F" w14:textId="77777777" w:rsidR="006A4957" w:rsidRPr="00EF63DE" w:rsidRDefault="006A4957" w:rsidP="003C7CF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İletişim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faaliyetlerinin</w:t>
      </w:r>
      <w:proofErr w:type="spellEnd"/>
      <w:r w:rsidRPr="00EF63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Cs/>
          <w:sz w:val="24"/>
          <w:szCs w:val="24"/>
        </w:rPr>
        <w:t>yürütülmesi</w:t>
      </w:r>
      <w:proofErr w:type="spellEnd"/>
    </w:p>
    <w:p w14:paraId="2489AFD6" w14:textId="77777777" w:rsidR="006A4957" w:rsidRPr="00EF63DE" w:rsidRDefault="006A4957" w:rsidP="006A4957">
      <w:pPr>
        <w:spacing w:line="360" w:lineRule="auto"/>
        <w:ind w:left="108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12B7298" w14:textId="77777777" w:rsidR="006A4957" w:rsidRPr="00EF63DE" w:rsidRDefault="006A4957" w:rsidP="003C7CF0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F63DE">
        <w:rPr>
          <w:rFonts w:ascii="Times New Roman" w:eastAsia="Calibri" w:hAnsi="Times New Roman" w:cs="Times New Roman"/>
          <w:b/>
          <w:sz w:val="24"/>
          <w:szCs w:val="24"/>
        </w:rPr>
        <w:t>Kişisel</w:t>
      </w:r>
      <w:proofErr w:type="spellEnd"/>
      <w:r w:rsidRPr="00EF63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sz w:val="24"/>
          <w:szCs w:val="24"/>
        </w:rPr>
        <w:t>Verilerin</w:t>
      </w:r>
      <w:proofErr w:type="spellEnd"/>
      <w:r w:rsidRPr="00EF63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sz w:val="24"/>
          <w:szCs w:val="24"/>
        </w:rPr>
        <w:t>Güvenliğinin</w:t>
      </w:r>
      <w:proofErr w:type="spellEnd"/>
      <w:r w:rsidRPr="00EF63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sz w:val="24"/>
          <w:szCs w:val="24"/>
        </w:rPr>
        <w:t>ve</w:t>
      </w:r>
      <w:proofErr w:type="spellEnd"/>
      <w:r w:rsidRPr="00EF63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sz w:val="24"/>
          <w:szCs w:val="24"/>
        </w:rPr>
        <w:t>Gizliliğinin</w:t>
      </w:r>
      <w:proofErr w:type="spellEnd"/>
      <w:r w:rsidRPr="00EF63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sz w:val="24"/>
          <w:szCs w:val="24"/>
        </w:rPr>
        <w:t>Sağlanması</w:t>
      </w:r>
      <w:proofErr w:type="spellEnd"/>
      <w:r w:rsidRPr="00EF63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7A0E9DE" w14:textId="1C1DD430" w:rsidR="00FF413E" w:rsidRDefault="00297B28" w:rsidP="006A495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97B28">
        <w:rPr>
          <w:rFonts w:ascii="Times New Roman" w:eastAsia="Calibri" w:hAnsi="Times New Roman" w:cs="Times New Roman"/>
          <w:sz w:val="24"/>
          <w:szCs w:val="24"/>
        </w:rPr>
        <w:lastRenderedPageBreak/>
        <w:t>Kişisel</w:t>
      </w:r>
      <w:proofErr w:type="spellEnd"/>
      <w:r w:rsidRPr="00297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7B28">
        <w:rPr>
          <w:rFonts w:ascii="Times New Roman" w:eastAsia="Calibri" w:hAnsi="Times New Roman" w:cs="Times New Roman"/>
          <w:sz w:val="24"/>
          <w:szCs w:val="24"/>
        </w:rPr>
        <w:t>veri</w:t>
      </w:r>
      <w:proofErr w:type="spellEnd"/>
      <w:r w:rsidRPr="00297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7B28">
        <w:rPr>
          <w:rFonts w:ascii="Times New Roman" w:eastAsia="Calibri" w:hAnsi="Times New Roman" w:cs="Times New Roman"/>
          <w:sz w:val="24"/>
          <w:szCs w:val="24"/>
        </w:rPr>
        <w:t>aktarımlarında</w:t>
      </w:r>
      <w:proofErr w:type="spellEnd"/>
      <w:r w:rsidRPr="00297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7B28">
        <w:rPr>
          <w:rFonts w:ascii="Times New Roman" w:eastAsia="Calibri" w:hAnsi="Times New Roman" w:cs="Times New Roman"/>
          <w:sz w:val="24"/>
          <w:szCs w:val="24"/>
        </w:rPr>
        <w:t>uygulanacak</w:t>
      </w:r>
      <w:proofErr w:type="spellEnd"/>
      <w:r w:rsidRPr="00297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7B28">
        <w:rPr>
          <w:rFonts w:ascii="Times New Roman" w:eastAsia="Calibri" w:hAnsi="Times New Roman" w:cs="Times New Roman"/>
          <w:sz w:val="24"/>
          <w:szCs w:val="24"/>
        </w:rPr>
        <w:t>usul</w:t>
      </w:r>
      <w:proofErr w:type="spellEnd"/>
      <w:r w:rsidRPr="00297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7B28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297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7B28">
        <w:rPr>
          <w:rFonts w:ascii="Times New Roman" w:eastAsia="Calibri" w:hAnsi="Times New Roman" w:cs="Times New Roman"/>
          <w:sz w:val="24"/>
          <w:szCs w:val="24"/>
        </w:rPr>
        <w:t>esaslar</w:t>
      </w:r>
      <w:proofErr w:type="spellEnd"/>
      <w:r w:rsidRPr="00297B28">
        <w:rPr>
          <w:rFonts w:ascii="Times New Roman" w:eastAsia="Calibri" w:hAnsi="Times New Roman" w:cs="Times New Roman"/>
          <w:sz w:val="24"/>
          <w:szCs w:val="24"/>
        </w:rPr>
        <w:t xml:space="preserve"> KVK </w:t>
      </w:r>
      <w:proofErr w:type="spellStart"/>
      <w:r w:rsidRPr="00297B28">
        <w:rPr>
          <w:rFonts w:ascii="Times New Roman" w:eastAsia="Calibri" w:hAnsi="Times New Roman" w:cs="Times New Roman"/>
          <w:sz w:val="24"/>
          <w:szCs w:val="24"/>
        </w:rPr>
        <w:t>Kanunu’nun</w:t>
      </w:r>
      <w:proofErr w:type="spellEnd"/>
      <w:r w:rsidRPr="00297B28">
        <w:rPr>
          <w:rFonts w:ascii="Times New Roman" w:eastAsia="Calibri" w:hAnsi="Times New Roman" w:cs="Times New Roman"/>
          <w:sz w:val="24"/>
          <w:szCs w:val="24"/>
        </w:rPr>
        <w:t xml:space="preserve"> 8. </w:t>
      </w:r>
      <w:proofErr w:type="spellStart"/>
      <w:r w:rsidRPr="00297B28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297B28">
        <w:rPr>
          <w:rFonts w:ascii="Times New Roman" w:eastAsia="Calibri" w:hAnsi="Times New Roman" w:cs="Times New Roman"/>
          <w:sz w:val="24"/>
          <w:szCs w:val="24"/>
        </w:rPr>
        <w:t xml:space="preserve"> 9. </w:t>
      </w:r>
      <w:proofErr w:type="spellStart"/>
      <w:r w:rsidRPr="00297B28">
        <w:rPr>
          <w:rFonts w:ascii="Times New Roman" w:eastAsia="Calibri" w:hAnsi="Times New Roman" w:cs="Times New Roman"/>
          <w:sz w:val="24"/>
          <w:szCs w:val="24"/>
        </w:rPr>
        <w:t>maddelerinde</w:t>
      </w:r>
      <w:proofErr w:type="spellEnd"/>
      <w:r w:rsidRPr="00297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7B28">
        <w:rPr>
          <w:rFonts w:ascii="Times New Roman" w:eastAsia="Calibri" w:hAnsi="Times New Roman" w:cs="Times New Roman"/>
          <w:sz w:val="24"/>
          <w:szCs w:val="24"/>
        </w:rPr>
        <w:t>düzenlenmiş</w:t>
      </w:r>
      <w:proofErr w:type="spellEnd"/>
      <w:r w:rsidRPr="00297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7B28">
        <w:rPr>
          <w:rFonts w:ascii="Times New Roman" w:eastAsia="Calibri" w:hAnsi="Times New Roman" w:cs="Times New Roman"/>
          <w:sz w:val="24"/>
          <w:szCs w:val="24"/>
        </w:rPr>
        <w:t>olup</w:t>
      </w:r>
      <w:proofErr w:type="spellEnd"/>
      <w:r w:rsidRPr="00297B2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97B28">
        <w:rPr>
          <w:rFonts w:ascii="Times New Roman" w:eastAsia="Calibri" w:hAnsi="Times New Roman" w:cs="Times New Roman"/>
          <w:sz w:val="24"/>
          <w:szCs w:val="24"/>
        </w:rPr>
        <w:t>kurumumuz</w:t>
      </w:r>
      <w:proofErr w:type="spellEnd"/>
      <w:r w:rsidRPr="00297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7B28">
        <w:rPr>
          <w:rFonts w:ascii="Times New Roman" w:eastAsia="Calibri" w:hAnsi="Times New Roman" w:cs="Times New Roman"/>
          <w:sz w:val="24"/>
          <w:szCs w:val="24"/>
        </w:rPr>
        <w:t>tarafından</w:t>
      </w:r>
      <w:proofErr w:type="spellEnd"/>
      <w:r w:rsidRPr="00297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7B28">
        <w:rPr>
          <w:rFonts w:ascii="Times New Roman" w:eastAsia="Calibri" w:hAnsi="Times New Roman" w:cs="Times New Roman"/>
          <w:sz w:val="24"/>
          <w:szCs w:val="24"/>
        </w:rPr>
        <w:t>bu</w:t>
      </w:r>
      <w:proofErr w:type="spellEnd"/>
      <w:r w:rsidRPr="00297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7B28">
        <w:rPr>
          <w:rFonts w:ascii="Times New Roman" w:eastAsia="Calibri" w:hAnsi="Times New Roman" w:cs="Times New Roman"/>
          <w:sz w:val="24"/>
          <w:szCs w:val="24"/>
        </w:rPr>
        <w:t>faaliyet</w:t>
      </w:r>
      <w:proofErr w:type="spellEnd"/>
      <w:r w:rsidRPr="00297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7B28">
        <w:rPr>
          <w:rFonts w:ascii="Times New Roman" w:eastAsia="Calibri" w:hAnsi="Times New Roman" w:cs="Times New Roman"/>
          <w:sz w:val="24"/>
          <w:szCs w:val="24"/>
        </w:rPr>
        <w:t>kapsamında</w:t>
      </w:r>
      <w:proofErr w:type="spellEnd"/>
      <w:r w:rsidRPr="00297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7B28">
        <w:rPr>
          <w:rFonts w:ascii="Times New Roman" w:eastAsia="Calibri" w:hAnsi="Times New Roman" w:cs="Times New Roman"/>
          <w:sz w:val="24"/>
          <w:szCs w:val="24"/>
        </w:rPr>
        <w:t>toplanan</w:t>
      </w:r>
      <w:proofErr w:type="spellEnd"/>
      <w:r w:rsidRPr="00297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7B28">
        <w:rPr>
          <w:rFonts w:ascii="Times New Roman" w:eastAsia="Calibri" w:hAnsi="Times New Roman" w:cs="Times New Roman"/>
          <w:sz w:val="24"/>
          <w:szCs w:val="24"/>
        </w:rPr>
        <w:t>kişisel</w:t>
      </w:r>
      <w:proofErr w:type="spellEnd"/>
      <w:r w:rsidRPr="00297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7B28">
        <w:rPr>
          <w:rFonts w:ascii="Times New Roman" w:eastAsia="Calibri" w:hAnsi="Times New Roman" w:cs="Times New Roman"/>
          <w:sz w:val="24"/>
          <w:szCs w:val="24"/>
        </w:rPr>
        <w:t>veriler</w:t>
      </w:r>
      <w:proofErr w:type="spellEnd"/>
      <w:r w:rsidRPr="00297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7B28">
        <w:rPr>
          <w:rFonts w:ascii="Times New Roman" w:eastAsia="Calibri" w:hAnsi="Times New Roman" w:cs="Times New Roman"/>
          <w:sz w:val="24"/>
          <w:szCs w:val="24"/>
        </w:rPr>
        <w:t>yurtiçindeki</w:t>
      </w:r>
      <w:proofErr w:type="spellEnd"/>
      <w:r w:rsidRPr="00297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7B28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297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7B28">
        <w:rPr>
          <w:rFonts w:ascii="Times New Roman" w:eastAsia="Calibri" w:hAnsi="Times New Roman" w:cs="Times New Roman"/>
          <w:sz w:val="24"/>
          <w:szCs w:val="24"/>
        </w:rPr>
        <w:t>yurtdışındaki</w:t>
      </w:r>
      <w:proofErr w:type="spellEnd"/>
      <w:r w:rsidRPr="00297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97B28">
        <w:rPr>
          <w:rFonts w:ascii="Times New Roman" w:eastAsia="Calibri" w:hAnsi="Times New Roman" w:cs="Times New Roman"/>
          <w:sz w:val="24"/>
          <w:szCs w:val="24"/>
        </w:rPr>
        <w:t>3.kişilere</w:t>
      </w:r>
      <w:proofErr w:type="gramEnd"/>
      <w:r w:rsidRPr="00297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97B28">
        <w:rPr>
          <w:rFonts w:ascii="Times New Roman" w:eastAsia="Calibri" w:hAnsi="Times New Roman" w:cs="Times New Roman"/>
          <w:sz w:val="24"/>
          <w:szCs w:val="24"/>
        </w:rPr>
        <w:t>aktarılmamaktadır</w:t>
      </w:r>
      <w:proofErr w:type="spellEnd"/>
      <w:r w:rsidRPr="00297B2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6207B6" w14:textId="77777777" w:rsidR="00297B28" w:rsidRPr="00EF63DE" w:rsidRDefault="00297B28" w:rsidP="006A495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F1BFEB" w14:textId="77777777" w:rsidR="006A4957" w:rsidRPr="00EF63DE" w:rsidRDefault="006A4957" w:rsidP="006A4957">
      <w:pPr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Bu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faaliyet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kapsamında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işlenen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kişisel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verileriniz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yurtdışına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aktarılmamaktadır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25C5C16" w14:textId="77777777" w:rsidR="006A4957" w:rsidRPr="00EF63DE" w:rsidRDefault="006A4957" w:rsidP="006A4957">
      <w:pPr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C4576EF" w14:textId="77777777" w:rsidR="006A4957" w:rsidRPr="00EF63DE" w:rsidRDefault="006A4957" w:rsidP="003C7CF0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EF63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Kişisel</w:t>
      </w:r>
      <w:proofErr w:type="spellEnd"/>
      <w:r w:rsidRPr="00EF63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Verilerin</w:t>
      </w:r>
      <w:proofErr w:type="spellEnd"/>
      <w:r w:rsidRPr="00EF63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Silinmesi</w:t>
      </w:r>
      <w:proofErr w:type="spellEnd"/>
      <w:r w:rsidRPr="00EF63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Yok </w:t>
      </w:r>
      <w:proofErr w:type="spellStart"/>
      <w:r w:rsidRPr="00EF63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Edilmesi</w:t>
      </w:r>
      <w:proofErr w:type="spellEnd"/>
      <w:r w:rsidRPr="00EF63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ve</w:t>
      </w:r>
      <w:proofErr w:type="spellEnd"/>
      <w:r w:rsidRPr="00EF63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Anonim</w:t>
      </w:r>
      <w:proofErr w:type="spellEnd"/>
      <w:r w:rsidRPr="00EF63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Hale </w:t>
      </w:r>
      <w:proofErr w:type="spellStart"/>
      <w:r w:rsidRPr="00EF63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Getirilmesi</w:t>
      </w:r>
      <w:proofErr w:type="spellEnd"/>
    </w:p>
    <w:p w14:paraId="7FF0787A" w14:textId="77777777" w:rsidR="006A4957" w:rsidRPr="00EF63DE" w:rsidRDefault="006A4957" w:rsidP="006A4957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74AE65E" w14:textId="77777777" w:rsidR="006A4957" w:rsidRPr="00EF63DE" w:rsidRDefault="006A4957" w:rsidP="006A495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Kurumumuz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, KVK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Kanunu’nun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12.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maddesine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uygun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olarak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işlemekte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olduğu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kişisel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verilerin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hukuka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aykırı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olarak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işlenmesini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erişilmesini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önlemek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kişisel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verilerin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muhafazasını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sağlamak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için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uygun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güvenlik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düzeyini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temin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etmeye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yönelik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gerekli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her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türlü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teknik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idari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tedbirleri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almaktadır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İşlenen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kişisel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verilerin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kanuni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olmayan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yollarla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başkaları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tarafından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elde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edilmesi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halinde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Kurumumuz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bu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durumu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en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kısa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sürede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KVK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Kurulu’na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ilgili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kişiye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bildirecektir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747C57" w14:textId="77777777" w:rsidR="006A4957" w:rsidRPr="00EF63DE" w:rsidRDefault="006A4957" w:rsidP="006A4957">
      <w:pPr>
        <w:spacing w:line="36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D2E76D" w14:textId="77777777" w:rsidR="006A4957" w:rsidRPr="00EF63DE" w:rsidRDefault="006A4957" w:rsidP="003C7CF0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Malgun Gothic" w:hAnsi="Times New Roman" w:cs="Times New Roman"/>
          <w:b/>
          <w:color w:val="000000"/>
          <w:sz w:val="24"/>
          <w:szCs w:val="24"/>
        </w:rPr>
      </w:pPr>
      <w:proofErr w:type="spellStart"/>
      <w:r w:rsidRPr="00EF63DE">
        <w:rPr>
          <w:rFonts w:ascii="Times New Roman" w:eastAsia="Malgun Gothic" w:hAnsi="Times New Roman" w:cs="Times New Roman"/>
          <w:b/>
          <w:color w:val="000000"/>
          <w:sz w:val="24"/>
          <w:szCs w:val="24"/>
        </w:rPr>
        <w:t>Kişisel</w:t>
      </w:r>
      <w:proofErr w:type="spellEnd"/>
      <w:r w:rsidRPr="00EF63DE">
        <w:rPr>
          <w:rFonts w:ascii="Times New Roman" w:eastAsia="Malgun Gothic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Malgun Gothic" w:hAnsi="Times New Roman" w:cs="Times New Roman"/>
          <w:b/>
          <w:color w:val="000000"/>
          <w:sz w:val="24"/>
          <w:szCs w:val="24"/>
        </w:rPr>
        <w:t>Verilerin</w:t>
      </w:r>
      <w:proofErr w:type="spellEnd"/>
      <w:r w:rsidRPr="00EF63DE">
        <w:rPr>
          <w:rFonts w:ascii="Times New Roman" w:eastAsia="Malgun Gothic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Malgun Gothic" w:hAnsi="Times New Roman" w:cs="Times New Roman"/>
          <w:b/>
          <w:color w:val="000000"/>
          <w:sz w:val="24"/>
          <w:szCs w:val="24"/>
        </w:rPr>
        <w:t>Silinmesi</w:t>
      </w:r>
      <w:proofErr w:type="spellEnd"/>
      <w:r w:rsidRPr="00EF63DE">
        <w:rPr>
          <w:rFonts w:ascii="Times New Roman" w:eastAsia="Malgun Gothic" w:hAnsi="Times New Roman" w:cs="Times New Roman"/>
          <w:b/>
          <w:color w:val="000000"/>
          <w:sz w:val="24"/>
          <w:szCs w:val="24"/>
        </w:rPr>
        <w:t xml:space="preserve">, Yok </w:t>
      </w:r>
      <w:proofErr w:type="spellStart"/>
      <w:r w:rsidRPr="00EF63DE">
        <w:rPr>
          <w:rFonts w:ascii="Times New Roman" w:eastAsia="Malgun Gothic" w:hAnsi="Times New Roman" w:cs="Times New Roman"/>
          <w:b/>
          <w:color w:val="000000"/>
          <w:sz w:val="24"/>
          <w:szCs w:val="24"/>
        </w:rPr>
        <w:t>Edilmesi</w:t>
      </w:r>
      <w:proofErr w:type="spellEnd"/>
      <w:r w:rsidRPr="00EF63DE">
        <w:rPr>
          <w:rFonts w:ascii="Times New Roman" w:eastAsia="Malgun Gothic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Malgun Gothic" w:hAnsi="Times New Roman" w:cs="Times New Roman"/>
          <w:b/>
          <w:color w:val="000000"/>
          <w:sz w:val="24"/>
          <w:szCs w:val="24"/>
        </w:rPr>
        <w:t>ve</w:t>
      </w:r>
      <w:proofErr w:type="spellEnd"/>
      <w:r w:rsidRPr="00EF63DE">
        <w:rPr>
          <w:rFonts w:ascii="Times New Roman" w:eastAsia="Malgun Gothic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Malgun Gothic" w:hAnsi="Times New Roman" w:cs="Times New Roman"/>
          <w:b/>
          <w:color w:val="000000"/>
          <w:sz w:val="24"/>
          <w:szCs w:val="24"/>
        </w:rPr>
        <w:t>Anonim</w:t>
      </w:r>
      <w:proofErr w:type="spellEnd"/>
      <w:r w:rsidRPr="00EF63DE">
        <w:rPr>
          <w:rFonts w:ascii="Times New Roman" w:eastAsia="Malgun Gothic" w:hAnsi="Times New Roman" w:cs="Times New Roman"/>
          <w:b/>
          <w:color w:val="000000"/>
          <w:sz w:val="24"/>
          <w:szCs w:val="24"/>
        </w:rPr>
        <w:t xml:space="preserve"> Hale </w:t>
      </w:r>
      <w:proofErr w:type="spellStart"/>
      <w:r w:rsidRPr="00EF63DE">
        <w:rPr>
          <w:rFonts w:ascii="Times New Roman" w:eastAsia="Malgun Gothic" w:hAnsi="Times New Roman" w:cs="Times New Roman"/>
          <w:b/>
          <w:color w:val="000000"/>
          <w:sz w:val="24"/>
          <w:szCs w:val="24"/>
        </w:rPr>
        <w:t>Getirilmesi</w:t>
      </w:r>
      <w:proofErr w:type="spellEnd"/>
    </w:p>
    <w:p w14:paraId="000527EE" w14:textId="21237408" w:rsidR="006A4957" w:rsidRDefault="006A4957" w:rsidP="006A495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KVK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Kanunu’nun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7.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maddesi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uyarınca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kişisel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verilerin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ilgili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mevzuata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uygun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olarak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işlenmiş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olmasına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rağmen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işlenmesini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gerektiren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sebeplerin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ortadan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kalkması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halinde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kişisel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veriler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re’sen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ilgili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kişi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talebi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üzerine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Kurumumuz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tarafından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KVK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mevzuatı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gözetilerek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hazırlanan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saklama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imha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politikamıza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göre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uygun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görülecek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yöntemle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imha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sz w:val="24"/>
          <w:szCs w:val="24"/>
        </w:rPr>
        <w:t>edilir</w:t>
      </w:r>
      <w:proofErr w:type="spellEnd"/>
      <w:r w:rsidRPr="00EF63D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2716BE" w14:textId="77777777" w:rsidR="00613DFF" w:rsidRPr="00EF63DE" w:rsidRDefault="00613DFF" w:rsidP="006A495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D97514" w14:textId="77777777" w:rsidR="006A4957" w:rsidRPr="00EF63DE" w:rsidRDefault="006A4957" w:rsidP="003C7CF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EF63DE">
        <w:rPr>
          <w:rFonts w:ascii="Times New Roman" w:eastAsia="Calibri" w:hAnsi="Times New Roman" w:cs="Times New Roman"/>
          <w:b/>
          <w:bCs/>
          <w:sz w:val="24"/>
          <w:szCs w:val="24"/>
        </w:rPr>
        <w:t>İlgili</w:t>
      </w:r>
      <w:proofErr w:type="spellEnd"/>
      <w:r w:rsidRPr="00EF63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bCs/>
          <w:sz w:val="24"/>
          <w:szCs w:val="24"/>
        </w:rPr>
        <w:t>Kişinin</w:t>
      </w:r>
      <w:proofErr w:type="spellEnd"/>
      <w:r w:rsidRPr="00EF63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bCs/>
          <w:sz w:val="24"/>
          <w:szCs w:val="24"/>
        </w:rPr>
        <w:t>Sahip</w:t>
      </w:r>
      <w:proofErr w:type="spellEnd"/>
      <w:r w:rsidRPr="00EF63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bCs/>
          <w:sz w:val="24"/>
          <w:szCs w:val="24"/>
        </w:rPr>
        <w:t>Olduğu</w:t>
      </w:r>
      <w:proofErr w:type="spellEnd"/>
      <w:r w:rsidRPr="00EF63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b/>
          <w:bCs/>
          <w:sz w:val="24"/>
          <w:szCs w:val="24"/>
        </w:rPr>
        <w:t>Haklar</w:t>
      </w:r>
      <w:proofErr w:type="spellEnd"/>
    </w:p>
    <w:p w14:paraId="116D7323" w14:textId="77777777" w:rsidR="006A4957" w:rsidRPr="00EF63DE" w:rsidRDefault="006A4957" w:rsidP="006A4957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KVK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Kanunu’nun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11.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maddesi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uyarınca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Kurumumuza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başvurarak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kişisel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verileriniz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hakkında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aşağıdaki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konulara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ilişkin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taleplerde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bulunabilirsiniz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2EE6B226" w14:textId="77777777" w:rsidR="006A4957" w:rsidRPr="00EF63DE" w:rsidRDefault="006A4957" w:rsidP="003C7CF0">
      <w:pPr>
        <w:numPr>
          <w:ilvl w:val="0"/>
          <w:numId w:val="4"/>
        </w:numPr>
        <w:spacing w:after="10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Kişisel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verilerinin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işlenip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işlenmediğini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öğrenme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634D2AA1" w14:textId="77777777" w:rsidR="006A4957" w:rsidRPr="00EF63DE" w:rsidRDefault="006A4957" w:rsidP="003C7CF0">
      <w:pPr>
        <w:numPr>
          <w:ilvl w:val="0"/>
          <w:numId w:val="4"/>
        </w:numPr>
        <w:spacing w:after="100" w:line="360" w:lineRule="auto"/>
        <w:ind w:left="73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Kişisel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verileri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işlenmişse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buna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ilişkin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bilgi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talep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etme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14:paraId="22693FA0" w14:textId="77777777" w:rsidR="006A4957" w:rsidRPr="00EF63DE" w:rsidRDefault="006A4957" w:rsidP="003C7CF0">
      <w:pPr>
        <w:numPr>
          <w:ilvl w:val="0"/>
          <w:numId w:val="4"/>
        </w:numPr>
        <w:spacing w:after="100" w:line="360" w:lineRule="auto"/>
        <w:ind w:left="73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Kişisel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verilerinin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işlenme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amacını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ve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bunların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amacına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uygun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kullanılıp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kullanılmadığını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öğrenme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14:paraId="3ABAAE7F" w14:textId="77777777" w:rsidR="006A4957" w:rsidRPr="00EF63DE" w:rsidRDefault="006A4957" w:rsidP="003C7CF0">
      <w:pPr>
        <w:numPr>
          <w:ilvl w:val="0"/>
          <w:numId w:val="4"/>
        </w:numPr>
        <w:spacing w:after="100" w:line="360" w:lineRule="auto"/>
        <w:ind w:left="73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Kişisel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verilerinin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yurt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içinde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veya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yurt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dışında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aktarıldığı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üçüncü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kişileri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öğrenme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26C52205" w14:textId="77777777" w:rsidR="006A4957" w:rsidRPr="00EF63DE" w:rsidRDefault="006A4957" w:rsidP="003C7CF0">
      <w:pPr>
        <w:numPr>
          <w:ilvl w:val="0"/>
          <w:numId w:val="4"/>
        </w:numPr>
        <w:spacing w:after="100" w:line="360" w:lineRule="auto"/>
        <w:ind w:left="73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Kişisel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verilerinin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eksik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veya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yanlış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işlenmiş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olması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halinde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bunların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düzeltilmesini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isteme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ve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bu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kapsamda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yapılan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işlemin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kişisel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verilerin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aktarıldığı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üçüncü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kişilere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bildirilmesini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isteme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73B6D229" w14:textId="77777777" w:rsidR="006A4957" w:rsidRPr="00EF63DE" w:rsidRDefault="006A4957" w:rsidP="003C7CF0">
      <w:pPr>
        <w:numPr>
          <w:ilvl w:val="0"/>
          <w:numId w:val="4"/>
        </w:numPr>
        <w:spacing w:after="100" w:line="360" w:lineRule="auto"/>
        <w:ind w:left="73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Kişisel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verilerinin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işlenmesini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gerektiren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sebeplerin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ortadan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kalkması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halinde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bunların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silinmesini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yok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edilmesini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veya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anonim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hale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getirilmesini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isteme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ve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bu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kapsamda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yapılan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işlemin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kişisel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verilerin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aktarıldığı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üçüncü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kişilere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bildirilmesini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isteme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47A95F83" w14:textId="77777777" w:rsidR="006A4957" w:rsidRPr="00EF63DE" w:rsidRDefault="006A4957" w:rsidP="003C7CF0">
      <w:pPr>
        <w:numPr>
          <w:ilvl w:val="0"/>
          <w:numId w:val="4"/>
        </w:numPr>
        <w:spacing w:after="100" w:line="360" w:lineRule="auto"/>
        <w:ind w:left="73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İşlenen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verilerinin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münhasıran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otomatik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sistemler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vasıtasıyla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analiz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edilmesi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suretiyle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veri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sahibinin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aleyhine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bir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sonucun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ortaya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çıkmasına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itiraz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etme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47C1FEBA" w14:textId="77777777" w:rsidR="006A4957" w:rsidRPr="00EF63DE" w:rsidRDefault="006A4957" w:rsidP="003C7CF0">
      <w:pPr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Kişisel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verilerinin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kanuna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aykırı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olarak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işlenmesi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sebebiyle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zarara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uğraması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halinde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zararın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giderilmesini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talep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>etme</w:t>
      </w:r>
      <w:proofErr w:type="spellEnd"/>
      <w:r w:rsidRPr="00EF6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7856131D" w14:textId="77777777" w:rsidR="006A4957" w:rsidRPr="00EF63DE" w:rsidRDefault="006A4957" w:rsidP="006A4957">
      <w:pPr>
        <w:spacing w:line="360" w:lineRule="auto"/>
        <w:ind w:left="76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97D2C5" w14:textId="77777777" w:rsidR="00297B28" w:rsidRPr="0063138B" w:rsidRDefault="00297B28" w:rsidP="00297B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İlgili kişiler, kanun kapsamındaki başvurularını ve taleplerini, </w:t>
      </w:r>
      <w:r w:rsidRPr="00E46800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val="tr-TR"/>
        </w:rPr>
        <w:t>“</w:t>
      </w:r>
      <w:r w:rsidRPr="00E46800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https://www.basiskele.bel.tr</w:t>
      </w:r>
      <w:r w:rsidRPr="00E46800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val="tr-TR"/>
        </w:rPr>
        <w:t xml:space="preserve">”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web adresinde bulunan “Kişisel Verilerin Korunması Kanunu Uyarınca Başvuru Formu”nu Türkçe olarak doldurarak;</w:t>
      </w:r>
    </w:p>
    <w:p w14:paraId="0F7DACEE" w14:textId="77777777" w:rsidR="00297B28" w:rsidRPr="0063138B" w:rsidRDefault="00297B28" w:rsidP="00297B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•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ab/>
      </w:r>
      <w:r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Serdar </w:t>
      </w:r>
      <w:proofErr w:type="spellStart"/>
      <w:r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Mahallesi</w:t>
      </w:r>
      <w:proofErr w:type="spellEnd"/>
      <w:r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Selahattin </w:t>
      </w:r>
      <w:proofErr w:type="spellStart"/>
      <w:r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Eyyubi</w:t>
      </w:r>
      <w:proofErr w:type="spellEnd"/>
      <w:r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Cadde No: 1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Başiskele</w:t>
      </w:r>
      <w:proofErr w:type="spellEnd"/>
      <w:r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/</w:t>
      </w:r>
      <w:proofErr w:type="spellStart"/>
      <w:r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Kocaeli</w:t>
      </w:r>
      <w:proofErr w:type="spellEnd"/>
      <w:r w:rsidRPr="00566143">
        <w:rPr>
          <w:rFonts w:ascii="Open Sans" w:hAnsi="Open Sans" w:cs="Open Sans"/>
          <w:color w:val="0070C0"/>
          <w:sz w:val="20"/>
          <w:szCs w:val="20"/>
          <w:shd w:val="clear" w:color="auto" w:fill="FFFFFF"/>
        </w:rPr>
        <w:t xml:space="preserve">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adresine kimliğinizle birlikte bizzat başvurabilir veya Noter kanalıyla gönderebilir,</w:t>
      </w:r>
    </w:p>
    <w:p w14:paraId="635FE65F" w14:textId="77777777" w:rsidR="00297B28" w:rsidRPr="0063138B" w:rsidRDefault="00297B28" w:rsidP="00297B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•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ab/>
      </w:r>
      <w:r w:rsidRPr="0063138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tr-TR"/>
        </w:rPr>
        <w:t xml:space="preserve">Ya da </w:t>
      </w:r>
      <w:r w:rsidRPr="00566143">
        <w:rPr>
          <w:rFonts w:ascii="Times New Roman" w:eastAsia="Calibri" w:hAnsi="Times New Roman" w:cs="Times New Roman"/>
          <w:color w:val="0070C0"/>
          <w:sz w:val="24"/>
          <w:szCs w:val="24"/>
          <w:shd w:val="clear" w:color="auto" w:fill="FFFFFF"/>
          <w:lang w:val="tr-TR"/>
        </w:rPr>
        <w:t>“</w:t>
      </w:r>
      <w:r w:rsidRPr="0056614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basiskelebelediyesi.yaziisleri@hs01.kep.tr”</w:t>
      </w:r>
      <w:r w:rsidRPr="00566143">
        <w:rPr>
          <w:rFonts w:ascii="Times New Roman" w:eastAsia="Calibri" w:hAnsi="Times New Roman" w:cs="Times New Roman"/>
          <w:color w:val="0070C0"/>
          <w:sz w:val="24"/>
          <w:szCs w:val="24"/>
          <w:lang w:val="tr-TR"/>
        </w:rPr>
        <w:t xml:space="preserve">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adresine kayıtlı elektronik posta (KEP) aracılığıyla, güvenli elektronik imza ve mobil imza ile iletebilir.</w:t>
      </w:r>
    </w:p>
    <w:p w14:paraId="7115C863" w14:textId="77777777" w:rsidR="00297B28" w:rsidRPr="0063138B" w:rsidRDefault="00297B28" w:rsidP="00297B2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</w:pPr>
    </w:p>
    <w:p w14:paraId="6BB58429" w14:textId="77777777" w:rsidR="00297B28" w:rsidRPr="0063138B" w:rsidRDefault="00297B28" w:rsidP="00297B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proofErr w:type="spellStart"/>
      <w:r w:rsidRPr="0063138B">
        <w:rPr>
          <w:rFonts w:ascii="Times New Roman" w:eastAsia="Calibri" w:hAnsi="Times New Roman" w:cs="Times New Roman"/>
          <w:iCs/>
          <w:sz w:val="24"/>
          <w:szCs w:val="24"/>
        </w:rPr>
        <w:t>Kurumumuz</w:t>
      </w:r>
      <w:proofErr w:type="spellEnd"/>
      <w:r w:rsidRPr="0063138B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 xml:space="preserve"> 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başvuru taleplerini Kanun’un 13</w:t>
      </w:r>
      <w:r>
        <w:rPr>
          <w:rFonts w:ascii="Times New Roman" w:eastAsia="Calibri" w:hAnsi="Times New Roman" w:cs="Times New Roman"/>
          <w:sz w:val="24"/>
          <w:szCs w:val="24"/>
          <w:lang w:val="tr-TR"/>
        </w:rPr>
        <w:t>’ncü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maddesine uygun olarak, talebin niteliğine göre ve en geç 30 (otuz) gün içinde ücretsiz olarak sonuçlandıracaktır. Talebin reddedilmesi halinde, </w:t>
      </w:r>
      <w:proofErr w:type="spellStart"/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>red</w:t>
      </w:r>
      <w:proofErr w:type="spellEnd"/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nedeni/nedenleri yazılı olarak veya elektronik ortamda gerekçeleriyle bildirilir.</w:t>
      </w:r>
    </w:p>
    <w:p w14:paraId="2D9BFF06" w14:textId="77777777" w:rsidR="00297B28" w:rsidRPr="0063138B" w:rsidRDefault="00297B28" w:rsidP="00297B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14:paraId="549352D5" w14:textId="77777777" w:rsidR="00297B28" w:rsidRPr="0063138B" w:rsidRDefault="00297B28" w:rsidP="00297B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İşbu Aydınlatma Metni, gerekli görüldüğü hallerde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>Kurum</w:t>
      </w:r>
      <w:r w:rsidRPr="0063138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tarafından revize edilebilir. Revizyonun söz konusu olduğu hallerde ise, bu hususa ilişkin olarak tarafınıza bilgilendirme yapılacaktır. </w:t>
      </w:r>
    </w:p>
    <w:p w14:paraId="223D897E" w14:textId="77777777" w:rsidR="006A4957" w:rsidRPr="00EF63DE" w:rsidRDefault="006A4957" w:rsidP="006A4957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0"/>
    <w:p w14:paraId="6814D7F0" w14:textId="77777777" w:rsidR="009E64BB" w:rsidRPr="00DC4A8A" w:rsidRDefault="009E64BB" w:rsidP="009E64BB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DC4A8A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Stajyerin (Stajyer Velisinin veya danışman öğretmenin) Adı Soyadı:</w:t>
      </w:r>
    </w:p>
    <w:p w14:paraId="02ACFE03" w14:textId="77777777" w:rsidR="009E64BB" w:rsidRPr="00DC4A8A" w:rsidRDefault="009E64BB" w:rsidP="009E64BB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DC4A8A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 xml:space="preserve">Tarih: </w:t>
      </w:r>
    </w:p>
    <w:p w14:paraId="41997B2D" w14:textId="77777777" w:rsidR="009E64BB" w:rsidRPr="00DC4A8A" w:rsidRDefault="009E64BB" w:rsidP="009E64BB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  <w:r w:rsidRPr="00DC4A8A"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  <w:t>İmza:</w:t>
      </w:r>
    </w:p>
    <w:p w14:paraId="4843BF0D" w14:textId="77777777" w:rsidR="006A4957" w:rsidRPr="00523E64" w:rsidRDefault="006A4957" w:rsidP="006A495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tr-TR"/>
        </w:rPr>
      </w:pPr>
    </w:p>
    <w:sectPr w:rsidR="006A4957" w:rsidRPr="00523E64" w:rsidSect="00943BB4">
      <w:pgSz w:w="15840" w:h="12240" w:orient="landscape"/>
      <w:pgMar w:top="1417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A3B4A" w14:textId="77777777" w:rsidR="006805CC" w:rsidRDefault="006805CC" w:rsidP="00B92F4A">
      <w:pPr>
        <w:spacing w:after="0" w:line="240" w:lineRule="auto"/>
      </w:pPr>
      <w:r>
        <w:separator/>
      </w:r>
    </w:p>
  </w:endnote>
  <w:endnote w:type="continuationSeparator" w:id="0">
    <w:p w14:paraId="55D820B0" w14:textId="77777777" w:rsidR="006805CC" w:rsidRDefault="006805CC" w:rsidP="00B9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auto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3DE26" w14:textId="77777777" w:rsidR="006805CC" w:rsidRDefault="006805CC" w:rsidP="00B92F4A">
      <w:pPr>
        <w:spacing w:after="0" w:line="240" w:lineRule="auto"/>
      </w:pPr>
      <w:r>
        <w:separator/>
      </w:r>
    </w:p>
  </w:footnote>
  <w:footnote w:type="continuationSeparator" w:id="0">
    <w:p w14:paraId="3BC80064" w14:textId="77777777" w:rsidR="006805CC" w:rsidRDefault="006805CC" w:rsidP="00B92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550A"/>
    <w:multiLevelType w:val="hybridMultilevel"/>
    <w:tmpl w:val="848ED3D6"/>
    <w:lvl w:ilvl="0" w:tplc="48EAD11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F83E7D"/>
    <w:multiLevelType w:val="multilevel"/>
    <w:tmpl w:val="9C26D5DA"/>
    <w:lvl w:ilvl="0">
      <w:start w:val="1"/>
      <w:numFmt w:val="lowerLetter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b/>
        <w:i/>
        <w:u w:val="none"/>
      </w:rPr>
    </w:lvl>
    <w:lvl w:ilvl="1">
      <w:start w:val="1"/>
      <w:numFmt w:val="bullet"/>
      <w:lvlText w:val="—"/>
      <w:lvlJc w:val="left"/>
      <w:pPr>
        <w:tabs>
          <w:tab w:val="num" w:pos="1106"/>
        </w:tabs>
        <w:ind w:left="1106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446"/>
        </w:tabs>
        <w:ind w:left="1446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787"/>
        </w:tabs>
        <w:ind w:left="1787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2127"/>
        </w:tabs>
        <w:ind w:left="2127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467"/>
        </w:tabs>
        <w:ind w:left="2467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807"/>
        </w:tabs>
        <w:ind w:left="2807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3147"/>
        </w:tabs>
        <w:ind w:left="3147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487"/>
        </w:tabs>
        <w:ind w:left="3487" w:hanging="340"/>
      </w:pPr>
      <w:rPr>
        <w:rFonts w:ascii="9999999" w:hAnsi="9999999" w:hint="default"/>
      </w:rPr>
    </w:lvl>
  </w:abstractNum>
  <w:abstractNum w:abstractNumId="2" w15:restartNumberingAfterBreak="0">
    <w:nsid w:val="470C6A8E"/>
    <w:multiLevelType w:val="hybridMultilevel"/>
    <w:tmpl w:val="251E3E40"/>
    <w:lvl w:ilvl="0" w:tplc="E702D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B2450"/>
    <w:multiLevelType w:val="multilevel"/>
    <w:tmpl w:val="9BFA2D3C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b/>
        <w:i w:val="0"/>
        <w:iCs/>
        <w:u w:val="none"/>
      </w:rPr>
    </w:lvl>
    <w:lvl w:ilvl="1">
      <w:start w:val="1"/>
      <w:numFmt w:val="decimal"/>
      <w:lvlText w:val="%2."/>
      <w:lvlJc w:val="left"/>
      <w:pPr>
        <w:tabs>
          <w:tab w:val="num" w:pos="1106"/>
        </w:tabs>
        <w:ind w:left="1106" w:hanging="340"/>
      </w:pPr>
      <w:rPr>
        <w:rFonts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446"/>
        </w:tabs>
        <w:ind w:left="1446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787"/>
        </w:tabs>
        <w:ind w:left="1787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2127"/>
        </w:tabs>
        <w:ind w:left="2127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467"/>
        </w:tabs>
        <w:ind w:left="2467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807"/>
        </w:tabs>
        <w:ind w:left="2807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3147"/>
        </w:tabs>
        <w:ind w:left="3147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487"/>
        </w:tabs>
        <w:ind w:left="3487" w:hanging="340"/>
      </w:pPr>
      <w:rPr>
        <w:rFonts w:ascii="9999999" w:hAnsi="9999999" w:hint="default"/>
      </w:rPr>
    </w:lvl>
  </w:abstractNum>
  <w:abstractNum w:abstractNumId="4" w15:restartNumberingAfterBreak="0">
    <w:nsid w:val="7DF6286D"/>
    <w:multiLevelType w:val="hybridMultilevel"/>
    <w:tmpl w:val="01C097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BC"/>
    <w:rsid w:val="000017A6"/>
    <w:rsid w:val="00004854"/>
    <w:rsid w:val="00004A84"/>
    <w:rsid w:val="000061C3"/>
    <w:rsid w:val="00006C0D"/>
    <w:rsid w:val="00006FA3"/>
    <w:rsid w:val="0000742B"/>
    <w:rsid w:val="00012553"/>
    <w:rsid w:val="0001618C"/>
    <w:rsid w:val="00025F44"/>
    <w:rsid w:val="00031B56"/>
    <w:rsid w:val="000337A8"/>
    <w:rsid w:val="00033D8F"/>
    <w:rsid w:val="00035F6A"/>
    <w:rsid w:val="00036991"/>
    <w:rsid w:val="0004033A"/>
    <w:rsid w:val="00041A35"/>
    <w:rsid w:val="000426A8"/>
    <w:rsid w:val="000435A5"/>
    <w:rsid w:val="00043A88"/>
    <w:rsid w:val="00047A05"/>
    <w:rsid w:val="0005411C"/>
    <w:rsid w:val="00054D7D"/>
    <w:rsid w:val="000637B2"/>
    <w:rsid w:val="00067808"/>
    <w:rsid w:val="000709DC"/>
    <w:rsid w:val="00071483"/>
    <w:rsid w:val="00071502"/>
    <w:rsid w:val="00071677"/>
    <w:rsid w:val="000737DC"/>
    <w:rsid w:val="00080DE1"/>
    <w:rsid w:val="0008576D"/>
    <w:rsid w:val="00087F92"/>
    <w:rsid w:val="00093F14"/>
    <w:rsid w:val="00094EAF"/>
    <w:rsid w:val="00096031"/>
    <w:rsid w:val="0009688B"/>
    <w:rsid w:val="000B1A5D"/>
    <w:rsid w:val="000C125D"/>
    <w:rsid w:val="000C2458"/>
    <w:rsid w:val="000C7F80"/>
    <w:rsid w:val="000D0CA3"/>
    <w:rsid w:val="000D6176"/>
    <w:rsid w:val="000E3D2D"/>
    <w:rsid w:val="000E51C4"/>
    <w:rsid w:val="000F7671"/>
    <w:rsid w:val="0010735F"/>
    <w:rsid w:val="00111A77"/>
    <w:rsid w:val="00112C62"/>
    <w:rsid w:val="00123960"/>
    <w:rsid w:val="001256F2"/>
    <w:rsid w:val="00125A34"/>
    <w:rsid w:val="00135E24"/>
    <w:rsid w:val="001362E8"/>
    <w:rsid w:val="00145FD5"/>
    <w:rsid w:val="00163DB7"/>
    <w:rsid w:val="00166A2B"/>
    <w:rsid w:val="001725F4"/>
    <w:rsid w:val="00172749"/>
    <w:rsid w:val="001779D0"/>
    <w:rsid w:val="00184954"/>
    <w:rsid w:val="00184A48"/>
    <w:rsid w:val="00187A54"/>
    <w:rsid w:val="00190317"/>
    <w:rsid w:val="0019728D"/>
    <w:rsid w:val="00197333"/>
    <w:rsid w:val="001A231E"/>
    <w:rsid w:val="001A61BA"/>
    <w:rsid w:val="001B0B7D"/>
    <w:rsid w:val="001B45A9"/>
    <w:rsid w:val="001C297D"/>
    <w:rsid w:val="001C3998"/>
    <w:rsid w:val="001C642C"/>
    <w:rsid w:val="001C646E"/>
    <w:rsid w:val="001D07F6"/>
    <w:rsid w:val="001D225F"/>
    <w:rsid w:val="001D3230"/>
    <w:rsid w:val="001D7D34"/>
    <w:rsid w:val="001E130B"/>
    <w:rsid w:val="001E13F5"/>
    <w:rsid w:val="001E195C"/>
    <w:rsid w:val="001E51AC"/>
    <w:rsid w:val="001E6047"/>
    <w:rsid w:val="001F0092"/>
    <w:rsid w:val="001F1A0E"/>
    <w:rsid w:val="00211B64"/>
    <w:rsid w:val="002125F6"/>
    <w:rsid w:val="0021439D"/>
    <w:rsid w:val="0021494D"/>
    <w:rsid w:val="00215D20"/>
    <w:rsid w:val="00220B49"/>
    <w:rsid w:val="002233C7"/>
    <w:rsid w:val="00233085"/>
    <w:rsid w:val="00235400"/>
    <w:rsid w:val="00235A36"/>
    <w:rsid w:val="002420A8"/>
    <w:rsid w:val="00244E67"/>
    <w:rsid w:val="002526DB"/>
    <w:rsid w:val="00252E8B"/>
    <w:rsid w:val="0025401E"/>
    <w:rsid w:val="00256606"/>
    <w:rsid w:val="00256E4E"/>
    <w:rsid w:val="00261B7C"/>
    <w:rsid w:val="0026439E"/>
    <w:rsid w:val="00266918"/>
    <w:rsid w:val="002714C7"/>
    <w:rsid w:val="002761C5"/>
    <w:rsid w:val="002835CE"/>
    <w:rsid w:val="00286150"/>
    <w:rsid w:val="00294C4C"/>
    <w:rsid w:val="00297B28"/>
    <w:rsid w:val="002A72A3"/>
    <w:rsid w:val="002B127C"/>
    <w:rsid w:val="002C001E"/>
    <w:rsid w:val="002C12FB"/>
    <w:rsid w:val="002C165A"/>
    <w:rsid w:val="002C32BE"/>
    <w:rsid w:val="002C6C44"/>
    <w:rsid w:val="002C7930"/>
    <w:rsid w:val="002D25D5"/>
    <w:rsid w:val="002E0383"/>
    <w:rsid w:val="002E2FCE"/>
    <w:rsid w:val="002E3148"/>
    <w:rsid w:val="002E64C3"/>
    <w:rsid w:val="002E7B11"/>
    <w:rsid w:val="002F1957"/>
    <w:rsid w:val="002F4173"/>
    <w:rsid w:val="00301262"/>
    <w:rsid w:val="003022F0"/>
    <w:rsid w:val="00302B81"/>
    <w:rsid w:val="003051B2"/>
    <w:rsid w:val="00314727"/>
    <w:rsid w:val="003165CE"/>
    <w:rsid w:val="0032485D"/>
    <w:rsid w:val="0033089C"/>
    <w:rsid w:val="003333E8"/>
    <w:rsid w:val="00342473"/>
    <w:rsid w:val="00342985"/>
    <w:rsid w:val="00351EB6"/>
    <w:rsid w:val="00362720"/>
    <w:rsid w:val="00365C30"/>
    <w:rsid w:val="00367A75"/>
    <w:rsid w:val="00371182"/>
    <w:rsid w:val="00372774"/>
    <w:rsid w:val="003752A1"/>
    <w:rsid w:val="003829DB"/>
    <w:rsid w:val="003835FA"/>
    <w:rsid w:val="00391361"/>
    <w:rsid w:val="00391E84"/>
    <w:rsid w:val="003945BC"/>
    <w:rsid w:val="00397D71"/>
    <w:rsid w:val="003A30F7"/>
    <w:rsid w:val="003A4F24"/>
    <w:rsid w:val="003A6A3E"/>
    <w:rsid w:val="003B4FA1"/>
    <w:rsid w:val="003C7CF0"/>
    <w:rsid w:val="003D2F31"/>
    <w:rsid w:val="003D7672"/>
    <w:rsid w:val="003E0A81"/>
    <w:rsid w:val="003E1933"/>
    <w:rsid w:val="003E3744"/>
    <w:rsid w:val="003F28F7"/>
    <w:rsid w:val="003F2D99"/>
    <w:rsid w:val="00402D50"/>
    <w:rsid w:val="00403AAF"/>
    <w:rsid w:val="004062F5"/>
    <w:rsid w:val="00407D0A"/>
    <w:rsid w:val="0041527C"/>
    <w:rsid w:val="00416152"/>
    <w:rsid w:val="004208E4"/>
    <w:rsid w:val="00420ACA"/>
    <w:rsid w:val="004243B0"/>
    <w:rsid w:val="00425179"/>
    <w:rsid w:val="0042527B"/>
    <w:rsid w:val="0042563F"/>
    <w:rsid w:val="004267E1"/>
    <w:rsid w:val="00432799"/>
    <w:rsid w:val="004369DC"/>
    <w:rsid w:val="0045306E"/>
    <w:rsid w:val="00455D23"/>
    <w:rsid w:val="00461A65"/>
    <w:rsid w:val="0047484D"/>
    <w:rsid w:val="00477C2C"/>
    <w:rsid w:val="00482F81"/>
    <w:rsid w:val="0048396B"/>
    <w:rsid w:val="004856DA"/>
    <w:rsid w:val="00485B7A"/>
    <w:rsid w:val="0048734E"/>
    <w:rsid w:val="00490696"/>
    <w:rsid w:val="00494505"/>
    <w:rsid w:val="004B05E0"/>
    <w:rsid w:val="004B0FB3"/>
    <w:rsid w:val="004B28B9"/>
    <w:rsid w:val="004C0ED6"/>
    <w:rsid w:val="004C1EB6"/>
    <w:rsid w:val="004D5961"/>
    <w:rsid w:val="004D7C84"/>
    <w:rsid w:val="004E277F"/>
    <w:rsid w:val="004E634B"/>
    <w:rsid w:val="004E7E79"/>
    <w:rsid w:val="004F566F"/>
    <w:rsid w:val="00504E88"/>
    <w:rsid w:val="005056FC"/>
    <w:rsid w:val="00505FAA"/>
    <w:rsid w:val="00507875"/>
    <w:rsid w:val="005100D2"/>
    <w:rsid w:val="00513875"/>
    <w:rsid w:val="00514B3D"/>
    <w:rsid w:val="005227A2"/>
    <w:rsid w:val="00523E64"/>
    <w:rsid w:val="005305B2"/>
    <w:rsid w:val="00530BA8"/>
    <w:rsid w:val="00532868"/>
    <w:rsid w:val="00534462"/>
    <w:rsid w:val="005430AF"/>
    <w:rsid w:val="005436B6"/>
    <w:rsid w:val="0054725A"/>
    <w:rsid w:val="00554C0C"/>
    <w:rsid w:val="00557907"/>
    <w:rsid w:val="00557BD3"/>
    <w:rsid w:val="0056278A"/>
    <w:rsid w:val="00563A7F"/>
    <w:rsid w:val="00564ABA"/>
    <w:rsid w:val="00565ED7"/>
    <w:rsid w:val="005774A1"/>
    <w:rsid w:val="005847BE"/>
    <w:rsid w:val="00591398"/>
    <w:rsid w:val="00593B19"/>
    <w:rsid w:val="0059473A"/>
    <w:rsid w:val="00596374"/>
    <w:rsid w:val="00596C9C"/>
    <w:rsid w:val="005A3003"/>
    <w:rsid w:val="005A36E1"/>
    <w:rsid w:val="005A3C9F"/>
    <w:rsid w:val="005A75C7"/>
    <w:rsid w:val="005B04AF"/>
    <w:rsid w:val="005B1BCE"/>
    <w:rsid w:val="005B3572"/>
    <w:rsid w:val="005C45E9"/>
    <w:rsid w:val="005C57CF"/>
    <w:rsid w:val="005C6CAA"/>
    <w:rsid w:val="005D3428"/>
    <w:rsid w:val="005D5B34"/>
    <w:rsid w:val="005E3F90"/>
    <w:rsid w:val="005E7262"/>
    <w:rsid w:val="005F16F8"/>
    <w:rsid w:val="005F2E76"/>
    <w:rsid w:val="0060364B"/>
    <w:rsid w:val="00604729"/>
    <w:rsid w:val="006074C4"/>
    <w:rsid w:val="00607CA1"/>
    <w:rsid w:val="00613DFF"/>
    <w:rsid w:val="0061623B"/>
    <w:rsid w:val="0062053B"/>
    <w:rsid w:val="0062334A"/>
    <w:rsid w:val="006303D0"/>
    <w:rsid w:val="006460FA"/>
    <w:rsid w:val="00653C08"/>
    <w:rsid w:val="006546C0"/>
    <w:rsid w:val="00654DBB"/>
    <w:rsid w:val="00655620"/>
    <w:rsid w:val="0066649B"/>
    <w:rsid w:val="00674660"/>
    <w:rsid w:val="006805CC"/>
    <w:rsid w:val="00684F55"/>
    <w:rsid w:val="00690E34"/>
    <w:rsid w:val="006A3F4B"/>
    <w:rsid w:val="006A4957"/>
    <w:rsid w:val="006A5D38"/>
    <w:rsid w:val="006A7A5B"/>
    <w:rsid w:val="006B1DFA"/>
    <w:rsid w:val="006B2CDF"/>
    <w:rsid w:val="006C16A9"/>
    <w:rsid w:val="006C1FA9"/>
    <w:rsid w:val="006D064E"/>
    <w:rsid w:val="006D170E"/>
    <w:rsid w:val="006D3D78"/>
    <w:rsid w:val="006E7104"/>
    <w:rsid w:val="006F6D2C"/>
    <w:rsid w:val="00702147"/>
    <w:rsid w:val="007024D7"/>
    <w:rsid w:val="007033F9"/>
    <w:rsid w:val="00706EED"/>
    <w:rsid w:val="00716EDB"/>
    <w:rsid w:val="00720990"/>
    <w:rsid w:val="00720EB7"/>
    <w:rsid w:val="00726D90"/>
    <w:rsid w:val="007271F3"/>
    <w:rsid w:val="00741FCD"/>
    <w:rsid w:val="007422B3"/>
    <w:rsid w:val="00742569"/>
    <w:rsid w:val="007447FD"/>
    <w:rsid w:val="007514A1"/>
    <w:rsid w:val="00752A67"/>
    <w:rsid w:val="00755FCD"/>
    <w:rsid w:val="00775553"/>
    <w:rsid w:val="00777707"/>
    <w:rsid w:val="0078297B"/>
    <w:rsid w:val="007845EA"/>
    <w:rsid w:val="00785163"/>
    <w:rsid w:val="00786F6D"/>
    <w:rsid w:val="007907D9"/>
    <w:rsid w:val="007924F4"/>
    <w:rsid w:val="00797528"/>
    <w:rsid w:val="007B20EF"/>
    <w:rsid w:val="007B22F4"/>
    <w:rsid w:val="007B2B9C"/>
    <w:rsid w:val="007B3D2F"/>
    <w:rsid w:val="007B5F3A"/>
    <w:rsid w:val="007C3BA5"/>
    <w:rsid w:val="007D4A2B"/>
    <w:rsid w:val="007D58DE"/>
    <w:rsid w:val="007D6AD4"/>
    <w:rsid w:val="007F6364"/>
    <w:rsid w:val="008226A7"/>
    <w:rsid w:val="008230C4"/>
    <w:rsid w:val="008231EC"/>
    <w:rsid w:val="008352D5"/>
    <w:rsid w:val="00835362"/>
    <w:rsid w:val="0083537B"/>
    <w:rsid w:val="00843086"/>
    <w:rsid w:val="00844414"/>
    <w:rsid w:val="0084719D"/>
    <w:rsid w:val="0085726F"/>
    <w:rsid w:val="0086027E"/>
    <w:rsid w:val="00867D64"/>
    <w:rsid w:val="00871080"/>
    <w:rsid w:val="0087528C"/>
    <w:rsid w:val="00876ED0"/>
    <w:rsid w:val="0088181B"/>
    <w:rsid w:val="00881B3F"/>
    <w:rsid w:val="00881C61"/>
    <w:rsid w:val="00887DE7"/>
    <w:rsid w:val="00891406"/>
    <w:rsid w:val="008918B9"/>
    <w:rsid w:val="008971E4"/>
    <w:rsid w:val="008A3655"/>
    <w:rsid w:val="008A5E7C"/>
    <w:rsid w:val="008B5FC7"/>
    <w:rsid w:val="008C16BB"/>
    <w:rsid w:val="008C3C25"/>
    <w:rsid w:val="008D2094"/>
    <w:rsid w:val="008E0381"/>
    <w:rsid w:val="008E3A4F"/>
    <w:rsid w:val="008F1629"/>
    <w:rsid w:val="008F6187"/>
    <w:rsid w:val="00903532"/>
    <w:rsid w:val="00915F84"/>
    <w:rsid w:val="009168EB"/>
    <w:rsid w:val="00920BC9"/>
    <w:rsid w:val="00923119"/>
    <w:rsid w:val="0092367C"/>
    <w:rsid w:val="009248E0"/>
    <w:rsid w:val="00925221"/>
    <w:rsid w:val="00927D42"/>
    <w:rsid w:val="00927FE1"/>
    <w:rsid w:val="00930CEA"/>
    <w:rsid w:val="00936903"/>
    <w:rsid w:val="00936CF4"/>
    <w:rsid w:val="00937F1D"/>
    <w:rsid w:val="00940EA6"/>
    <w:rsid w:val="00942025"/>
    <w:rsid w:val="00943BB4"/>
    <w:rsid w:val="009463D8"/>
    <w:rsid w:val="00946F18"/>
    <w:rsid w:val="009546D7"/>
    <w:rsid w:val="00955149"/>
    <w:rsid w:val="00965D5F"/>
    <w:rsid w:val="00965FAF"/>
    <w:rsid w:val="00966063"/>
    <w:rsid w:val="00980BB2"/>
    <w:rsid w:val="0098134E"/>
    <w:rsid w:val="00984170"/>
    <w:rsid w:val="00987EBE"/>
    <w:rsid w:val="009A7FAD"/>
    <w:rsid w:val="009C1C8F"/>
    <w:rsid w:val="009C34C7"/>
    <w:rsid w:val="009C4DE8"/>
    <w:rsid w:val="009C636C"/>
    <w:rsid w:val="009D1467"/>
    <w:rsid w:val="009D32DC"/>
    <w:rsid w:val="009D4A1B"/>
    <w:rsid w:val="009E64BB"/>
    <w:rsid w:val="009F09DB"/>
    <w:rsid w:val="009F2B8B"/>
    <w:rsid w:val="009F6CB2"/>
    <w:rsid w:val="00A02481"/>
    <w:rsid w:val="00A03217"/>
    <w:rsid w:val="00A051EE"/>
    <w:rsid w:val="00A1170A"/>
    <w:rsid w:val="00A14A34"/>
    <w:rsid w:val="00A15638"/>
    <w:rsid w:val="00A17A9D"/>
    <w:rsid w:val="00A240AD"/>
    <w:rsid w:val="00A26800"/>
    <w:rsid w:val="00A271B8"/>
    <w:rsid w:val="00A34826"/>
    <w:rsid w:val="00A561B2"/>
    <w:rsid w:val="00A56201"/>
    <w:rsid w:val="00A74152"/>
    <w:rsid w:val="00A753CF"/>
    <w:rsid w:val="00A754D0"/>
    <w:rsid w:val="00A8074B"/>
    <w:rsid w:val="00A8160C"/>
    <w:rsid w:val="00A83841"/>
    <w:rsid w:val="00A8752C"/>
    <w:rsid w:val="00A87DF2"/>
    <w:rsid w:val="00A9274B"/>
    <w:rsid w:val="00A9680A"/>
    <w:rsid w:val="00AA1E86"/>
    <w:rsid w:val="00AA3158"/>
    <w:rsid w:val="00AB1CE4"/>
    <w:rsid w:val="00AB3819"/>
    <w:rsid w:val="00AB4D92"/>
    <w:rsid w:val="00AB7D06"/>
    <w:rsid w:val="00AC624D"/>
    <w:rsid w:val="00AD0AED"/>
    <w:rsid w:val="00AD16A6"/>
    <w:rsid w:val="00AD7F87"/>
    <w:rsid w:val="00AE0C76"/>
    <w:rsid w:val="00AE22D2"/>
    <w:rsid w:val="00AF4838"/>
    <w:rsid w:val="00AF5789"/>
    <w:rsid w:val="00B06516"/>
    <w:rsid w:val="00B07EDD"/>
    <w:rsid w:val="00B111AB"/>
    <w:rsid w:val="00B112F2"/>
    <w:rsid w:val="00B11861"/>
    <w:rsid w:val="00B14A61"/>
    <w:rsid w:val="00B16D96"/>
    <w:rsid w:val="00B16FBE"/>
    <w:rsid w:val="00B267B1"/>
    <w:rsid w:val="00B348CD"/>
    <w:rsid w:val="00B34E2A"/>
    <w:rsid w:val="00B373A9"/>
    <w:rsid w:val="00B37A34"/>
    <w:rsid w:val="00B42D01"/>
    <w:rsid w:val="00B52D67"/>
    <w:rsid w:val="00B605BC"/>
    <w:rsid w:val="00B628FD"/>
    <w:rsid w:val="00B63188"/>
    <w:rsid w:val="00B6625B"/>
    <w:rsid w:val="00B743D0"/>
    <w:rsid w:val="00B74B56"/>
    <w:rsid w:val="00B771B8"/>
    <w:rsid w:val="00B817BB"/>
    <w:rsid w:val="00B85E3C"/>
    <w:rsid w:val="00B8692D"/>
    <w:rsid w:val="00B90406"/>
    <w:rsid w:val="00B92F4A"/>
    <w:rsid w:val="00B93F1F"/>
    <w:rsid w:val="00B94659"/>
    <w:rsid w:val="00B94BF8"/>
    <w:rsid w:val="00BA4086"/>
    <w:rsid w:val="00BA6B9E"/>
    <w:rsid w:val="00BB54AC"/>
    <w:rsid w:val="00BD010A"/>
    <w:rsid w:val="00BD777C"/>
    <w:rsid w:val="00BE1E03"/>
    <w:rsid w:val="00BF1108"/>
    <w:rsid w:val="00BF288A"/>
    <w:rsid w:val="00BF4857"/>
    <w:rsid w:val="00C012E4"/>
    <w:rsid w:val="00C05872"/>
    <w:rsid w:val="00C107E1"/>
    <w:rsid w:val="00C1423C"/>
    <w:rsid w:val="00C26FA4"/>
    <w:rsid w:val="00C31514"/>
    <w:rsid w:val="00C351D3"/>
    <w:rsid w:val="00C36925"/>
    <w:rsid w:val="00C566A4"/>
    <w:rsid w:val="00C56918"/>
    <w:rsid w:val="00C66F22"/>
    <w:rsid w:val="00C70F17"/>
    <w:rsid w:val="00C71CA1"/>
    <w:rsid w:val="00C80B50"/>
    <w:rsid w:val="00C92A52"/>
    <w:rsid w:val="00CA53B4"/>
    <w:rsid w:val="00CB6AD2"/>
    <w:rsid w:val="00CC1175"/>
    <w:rsid w:val="00CC20E8"/>
    <w:rsid w:val="00CC381A"/>
    <w:rsid w:val="00CC556C"/>
    <w:rsid w:val="00CC60E1"/>
    <w:rsid w:val="00CC7956"/>
    <w:rsid w:val="00CD0D39"/>
    <w:rsid w:val="00CD7D85"/>
    <w:rsid w:val="00CF0978"/>
    <w:rsid w:val="00CF3A8C"/>
    <w:rsid w:val="00CF66CB"/>
    <w:rsid w:val="00CF7A44"/>
    <w:rsid w:val="00D01029"/>
    <w:rsid w:val="00D02446"/>
    <w:rsid w:val="00D15E8A"/>
    <w:rsid w:val="00D20662"/>
    <w:rsid w:val="00D33D92"/>
    <w:rsid w:val="00D33FBA"/>
    <w:rsid w:val="00D37666"/>
    <w:rsid w:val="00D43E16"/>
    <w:rsid w:val="00D52D20"/>
    <w:rsid w:val="00D54B31"/>
    <w:rsid w:val="00D73B97"/>
    <w:rsid w:val="00D740E8"/>
    <w:rsid w:val="00D75A27"/>
    <w:rsid w:val="00D80004"/>
    <w:rsid w:val="00D92203"/>
    <w:rsid w:val="00D92C4C"/>
    <w:rsid w:val="00D92F2B"/>
    <w:rsid w:val="00D9334E"/>
    <w:rsid w:val="00D96FFF"/>
    <w:rsid w:val="00DA3833"/>
    <w:rsid w:val="00DA3B76"/>
    <w:rsid w:val="00DA3C93"/>
    <w:rsid w:val="00DB02C1"/>
    <w:rsid w:val="00DB050C"/>
    <w:rsid w:val="00DB06D5"/>
    <w:rsid w:val="00DB5B32"/>
    <w:rsid w:val="00DC0D08"/>
    <w:rsid w:val="00DC2A68"/>
    <w:rsid w:val="00DC451A"/>
    <w:rsid w:val="00DC6D12"/>
    <w:rsid w:val="00DC78BB"/>
    <w:rsid w:val="00DD023D"/>
    <w:rsid w:val="00DD1F10"/>
    <w:rsid w:val="00DD4A01"/>
    <w:rsid w:val="00DD5E0F"/>
    <w:rsid w:val="00DE1D6A"/>
    <w:rsid w:val="00DE1EA9"/>
    <w:rsid w:val="00DE491E"/>
    <w:rsid w:val="00DE6454"/>
    <w:rsid w:val="00DF617E"/>
    <w:rsid w:val="00E01FCB"/>
    <w:rsid w:val="00E02A73"/>
    <w:rsid w:val="00E07ACD"/>
    <w:rsid w:val="00E07C9A"/>
    <w:rsid w:val="00E26F3D"/>
    <w:rsid w:val="00E27EAA"/>
    <w:rsid w:val="00E40E5A"/>
    <w:rsid w:val="00E42669"/>
    <w:rsid w:val="00E42CE1"/>
    <w:rsid w:val="00E463E7"/>
    <w:rsid w:val="00E515F8"/>
    <w:rsid w:val="00E55792"/>
    <w:rsid w:val="00E657F3"/>
    <w:rsid w:val="00E66BA4"/>
    <w:rsid w:val="00E728C2"/>
    <w:rsid w:val="00E7487D"/>
    <w:rsid w:val="00E77F5D"/>
    <w:rsid w:val="00E81CBE"/>
    <w:rsid w:val="00E821B2"/>
    <w:rsid w:val="00E85A58"/>
    <w:rsid w:val="00E85FE0"/>
    <w:rsid w:val="00E94813"/>
    <w:rsid w:val="00E95F0B"/>
    <w:rsid w:val="00E96E72"/>
    <w:rsid w:val="00EA61A8"/>
    <w:rsid w:val="00EB324C"/>
    <w:rsid w:val="00EC17AC"/>
    <w:rsid w:val="00ED5133"/>
    <w:rsid w:val="00EE2F38"/>
    <w:rsid w:val="00EE3DF9"/>
    <w:rsid w:val="00EE4B4D"/>
    <w:rsid w:val="00EE7106"/>
    <w:rsid w:val="00EF7D73"/>
    <w:rsid w:val="00F00A05"/>
    <w:rsid w:val="00F01150"/>
    <w:rsid w:val="00F01738"/>
    <w:rsid w:val="00F02901"/>
    <w:rsid w:val="00F032FB"/>
    <w:rsid w:val="00F062D5"/>
    <w:rsid w:val="00F11E94"/>
    <w:rsid w:val="00F21F35"/>
    <w:rsid w:val="00F2522F"/>
    <w:rsid w:val="00F32060"/>
    <w:rsid w:val="00F32F43"/>
    <w:rsid w:val="00F35962"/>
    <w:rsid w:val="00F37E02"/>
    <w:rsid w:val="00F40C7F"/>
    <w:rsid w:val="00F4273F"/>
    <w:rsid w:val="00F51067"/>
    <w:rsid w:val="00F53765"/>
    <w:rsid w:val="00F545B3"/>
    <w:rsid w:val="00F551E6"/>
    <w:rsid w:val="00F57401"/>
    <w:rsid w:val="00F57C42"/>
    <w:rsid w:val="00F614DA"/>
    <w:rsid w:val="00F7100C"/>
    <w:rsid w:val="00F74527"/>
    <w:rsid w:val="00F74907"/>
    <w:rsid w:val="00F7500B"/>
    <w:rsid w:val="00F80D06"/>
    <w:rsid w:val="00F83756"/>
    <w:rsid w:val="00F90CCF"/>
    <w:rsid w:val="00F91068"/>
    <w:rsid w:val="00F946D1"/>
    <w:rsid w:val="00F9560D"/>
    <w:rsid w:val="00FA0DDC"/>
    <w:rsid w:val="00FA4542"/>
    <w:rsid w:val="00FA786D"/>
    <w:rsid w:val="00FB3A12"/>
    <w:rsid w:val="00FB44A9"/>
    <w:rsid w:val="00FD2DA2"/>
    <w:rsid w:val="00FD320E"/>
    <w:rsid w:val="00FE23B8"/>
    <w:rsid w:val="00FE7700"/>
    <w:rsid w:val="00FF053E"/>
    <w:rsid w:val="00FF138B"/>
    <w:rsid w:val="00FF3C6F"/>
    <w:rsid w:val="00FF413E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A329"/>
  <w15:chartTrackingRefBased/>
  <w15:docId w15:val="{31E4FD27-1DD1-4293-8786-6B89E8DD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5BC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425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420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link w:val="AklamaMetniChar"/>
    <w:uiPriority w:val="99"/>
    <w:unhideWhenUsed/>
    <w:rsid w:val="003945B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945BC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3945BC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3945BC"/>
    <w:rPr>
      <w:sz w:val="16"/>
      <w:szCs w:val="16"/>
    </w:rPr>
  </w:style>
  <w:style w:type="table" w:styleId="DzTablo2">
    <w:name w:val="Plain Table 2"/>
    <w:basedOn w:val="NormalTablo"/>
    <w:uiPriority w:val="42"/>
    <w:rsid w:val="003945B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94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5BC"/>
    <w:rPr>
      <w:rFonts w:ascii="Segoe UI" w:hAnsi="Segoe UI" w:cs="Segoe UI"/>
      <w:sz w:val="18"/>
      <w:szCs w:val="18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945B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945BC"/>
    <w:rPr>
      <w:b/>
      <w:bCs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2420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30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425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B9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2F4A"/>
  </w:style>
  <w:style w:type="paragraph" w:styleId="AltBilgi">
    <w:name w:val="footer"/>
    <w:basedOn w:val="Normal"/>
    <w:link w:val="AltBilgiChar"/>
    <w:uiPriority w:val="99"/>
    <w:unhideWhenUsed/>
    <w:rsid w:val="00B9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2F4A"/>
  </w:style>
  <w:style w:type="paragraph" w:styleId="Dzeltme">
    <w:name w:val="Revision"/>
    <w:hidden/>
    <w:uiPriority w:val="99"/>
    <w:semiHidden/>
    <w:rsid w:val="00D92F2B"/>
    <w:pPr>
      <w:spacing w:after="0" w:line="240" w:lineRule="auto"/>
    </w:pPr>
  </w:style>
  <w:style w:type="table" w:styleId="DzTablo1">
    <w:name w:val="Plain Table 1"/>
    <w:basedOn w:val="NormalTablo"/>
    <w:uiPriority w:val="41"/>
    <w:rsid w:val="005F2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unhideWhenUsed/>
    <w:rsid w:val="00F551E6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51EB6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E7700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3A30F7"/>
    <w:rPr>
      <w:b/>
      <w:bCs/>
    </w:rPr>
  </w:style>
  <w:style w:type="table" w:customStyle="1" w:styleId="DzTablo141">
    <w:name w:val="Düz Tablo 141"/>
    <w:basedOn w:val="NormalTablo"/>
    <w:next w:val="DzTablo1"/>
    <w:uiPriority w:val="41"/>
    <w:rsid w:val="006A495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oKlavuzu1">
    <w:name w:val="Tablo Kılavuzu1"/>
    <w:basedOn w:val="NormalTablo"/>
    <w:next w:val="TabloKlavuzu"/>
    <w:uiPriority w:val="39"/>
    <w:rsid w:val="00943BB4"/>
    <w:pPr>
      <w:spacing w:after="0" w:line="240" w:lineRule="auto"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734F7-6892-4212-86A4-0FB3BBBF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976</Words>
  <Characters>5566</Characters>
  <Application>Microsoft Office Word</Application>
  <DocSecurity>0</DocSecurity>
  <Lines>46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Erensoy, Cansen</dc:creator>
  <cp:keywords/>
  <dc:description/>
  <cp:lastModifiedBy>Av. Ebru DİNÇ</cp:lastModifiedBy>
  <cp:revision>60</cp:revision>
  <dcterms:created xsi:type="dcterms:W3CDTF">2020-07-08T08:42:00Z</dcterms:created>
  <dcterms:modified xsi:type="dcterms:W3CDTF">2022-01-19T12:48:00Z</dcterms:modified>
</cp:coreProperties>
</file>