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5B93" w14:textId="0646D410" w:rsidR="004F0BC9" w:rsidRDefault="004F0BC9" w:rsidP="004F0BC9">
      <w:pPr>
        <w:spacing w:line="360" w:lineRule="auto"/>
        <w:ind w:right="50"/>
        <w:rPr>
          <w:rFonts w:ascii="Times New Roman" w:hAnsi="Times New Roman" w:cs="Times New Roman"/>
          <w:b/>
          <w:color w:val="000000" w:themeColor="text1"/>
        </w:rPr>
      </w:pPr>
      <w:bookmarkStart w:id="0" w:name="_Hlk81839317"/>
      <w:bookmarkStart w:id="1" w:name="_Hlk83646617"/>
      <w:bookmarkStart w:id="2" w:name="_Hlk87258156"/>
      <w:r>
        <w:rPr>
          <w:rFonts w:ascii="Times New Roman" w:hAnsi="Times New Roman" w:cs="Times New Roman"/>
          <w:b/>
          <w:color w:val="000000" w:themeColor="text1"/>
        </w:rPr>
        <w:t>EK.1.</w:t>
      </w:r>
      <w:r w:rsidR="00E55011">
        <w:rPr>
          <w:rFonts w:ascii="Times New Roman" w:hAnsi="Times New Roman" w:cs="Times New Roman"/>
          <w:b/>
          <w:color w:val="000000" w:themeColor="text1"/>
        </w:rPr>
        <w:t>1.</w:t>
      </w:r>
      <w:r>
        <w:rPr>
          <w:rFonts w:ascii="Times New Roman" w:hAnsi="Times New Roman" w:cs="Times New Roman"/>
          <w:b/>
          <w:color w:val="000000" w:themeColor="text1"/>
        </w:rPr>
        <w:t>3</w:t>
      </w:r>
      <w:r w:rsidR="00E55011">
        <w:rPr>
          <w:rFonts w:ascii="Times New Roman" w:hAnsi="Times New Roman" w:cs="Times New Roman"/>
          <w:b/>
          <w:color w:val="000000" w:themeColor="text1"/>
        </w:rPr>
        <w:t>2</w:t>
      </w:r>
      <w:r>
        <w:rPr>
          <w:rFonts w:ascii="Times New Roman" w:hAnsi="Times New Roman" w:cs="Times New Roman"/>
          <w:b/>
          <w:color w:val="000000" w:themeColor="text1"/>
        </w:rPr>
        <w:t>.</w:t>
      </w:r>
    </w:p>
    <w:p w14:paraId="0D882405" w14:textId="5D9B917D" w:rsidR="00034173" w:rsidRDefault="00034173" w:rsidP="002153EF">
      <w:pPr>
        <w:spacing w:line="360" w:lineRule="auto"/>
        <w:ind w:right="50"/>
        <w:jc w:val="center"/>
        <w:rPr>
          <w:rFonts w:ascii="Times New Roman" w:hAnsi="Times New Roman" w:cs="Times New Roman"/>
          <w:b/>
          <w:color w:val="000000" w:themeColor="text1"/>
        </w:rPr>
      </w:pPr>
      <w:r>
        <w:rPr>
          <w:rFonts w:ascii="Times New Roman" w:hAnsi="Times New Roman" w:cs="Times New Roman"/>
          <w:b/>
          <w:color w:val="000000" w:themeColor="text1"/>
        </w:rPr>
        <w:t>BAŞİSKELE BELEDİYE BAŞKANLIĞI</w:t>
      </w:r>
    </w:p>
    <w:p w14:paraId="2B0468BA" w14:textId="1905C5F6" w:rsidR="00B8025D" w:rsidRPr="007A5039" w:rsidRDefault="002153EF" w:rsidP="002153EF">
      <w:pPr>
        <w:spacing w:line="360" w:lineRule="auto"/>
        <w:ind w:right="50"/>
        <w:jc w:val="center"/>
        <w:rPr>
          <w:rFonts w:ascii="Times New Roman" w:hAnsi="Times New Roman" w:cs="Times New Roman"/>
          <w:b/>
          <w:bCs/>
        </w:rPr>
      </w:pPr>
      <w:r w:rsidRPr="007A5039">
        <w:rPr>
          <w:rFonts w:ascii="Times New Roman" w:hAnsi="Times New Roman" w:cs="Times New Roman"/>
          <w:b/>
          <w:color w:val="000000" w:themeColor="text1"/>
        </w:rPr>
        <w:t xml:space="preserve"> </w:t>
      </w:r>
      <w:r w:rsidR="006342DF">
        <w:rPr>
          <w:rFonts w:ascii="Times New Roman" w:hAnsi="Times New Roman" w:cs="Times New Roman"/>
          <w:b/>
          <w:bCs/>
        </w:rPr>
        <w:t>WI-FI</w:t>
      </w:r>
      <w:r w:rsidRPr="007A5039">
        <w:rPr>
          <w:rFonts w:ascii="Times New Roman" w:hAnsi="Times New Roman" w:cs="Times New Roman"/>
          <w:b/>
          <w:bCs/>
        </w:rPr>
        <w:t xml:space="preserve"> </w:t>
      </w:r>
      <w:r w:rsidR="00A23374" w:rsidRPr="007A5039">
        <w:rPr>
          <w:rFonts w:ascii="Times New Roman" w:hAnsi="Times New Roman" w:cs="Times New Roman"/>
          <w:b/>
          <w:bCs/>
        </w:rPr>
        <w:t>AYDINLATMA METNİ</w:t>
      </w:r>
    </w:p>
    <w:p w14:paraId="5BA09DA5" w14:textId="77777777" w:rsidR="00A23374" w:rsidRPr="007A5039" w:rsidRDefault="00A23374" w:rsidP="00C34F4C">
      <w:pPr>
        <w:spacing w:line="360" w:lineRule="auto"/>
        <w:jc w:val="both"/>
        <w:rPr>
          <w:rFonts w:ascii="Times New Roman" w:hAnsi="Times New Roman" w:cs="Times New Roman"/>
        </w:rPr>
      </w:pPr>
    </w:p>
    <w:p w14:paraId="550417F7" w14:textId="33B41438" w:rsidR="005E0D3C" w:rsidRPr="007A5039" w:rsidRDefault="00E05211" w:rsidP="00C34F4C">
      <w:pPr>
        <w:pStyle w:val="ListeParagraf"/>
        <w:numPr>
          <w:ilvl w:val="0"/>
          <w:numId w:val="1"/>
        </w:numPr>
        <w:spacing w:line="360" w:lineRule="auto"/>
        <w:jc w:val="both"/>
        <w:rPr>
          <w:rFonts w:ascii="Times New Roman" w:hAnsi="Times New Roman" w:cs="Times New Roman"/>
          <w:b/>
          <w:color w:val="000000" w:themeColor="text1"/>
        </w:rPr>
      </w:pPr>
      <w:r w:rsidRPr="007A5039">
        <w:rPr>
          <w:rFonts w:ascii="Times New Roman" w:hAnsi="Times New Roman" w:cs="Times New Roman"/>
          <w:b/>
          <w:color w:val="000000" w:themeColor="text1"/>
        </w:rPr>
        <w:t>Bilgilendirme</w:t>
      </w:r>
    </w:p>
    <w:p w14:paraId="1E787513" w14:textId="0E300D62" w:rsidR="00E05211" w:rsidRPr="007A5039" w:rsidRDefault="00E05211" w:rsidP="00C34F4C">
      <w:pPr>
        <w:pStyle w:val="ListeParagraf"/>
        <w:spacing w:line="360" w:lineRule="auto"/>
        <w:jc w:val="both"/>
        <w:rPr>
          <w:rFonts w:ascii="Times New Roman" w:hAnsi="Times New Roman" w:cs="Times New Roman"/>
          <w:b/>
          <w:color w:val="000000" w:themeColor="text1"/>
        </w:rPr>
      </w:pPr>
    </w:p>
    <w:p w14:paraId="029993CF" w14:textId="022E6D5A" w:rsidR="00E05211" w:rsidRPr="007A5039" w:rsidRDefault="00E05211" w:rsidP="00C34F4C">
      <w:pPr>
        <w:spacing w:after="160" w:line="360" w:lineRule="auto"/>
        <w:jc w:val="both"/>
        <w:rPr>
          <w:rFonts w:ascii="Times New Roman" w:eastAsia="Calibri" w:hAnsi="Times New Roman" w:cs="Times New Roman"/>
          <w:bCs/>
        </w:rPr>
      </w:pPr>
      <w:bookmarkStart w:id="3" w:name="_Hlk79490179"/>
      <w:bookmarkStart w:id="4" w:name="_Hlk79491129"/>
      <w:r w:rsidRPr="007A5039">
        <w:rPr>
          <w:rFonts w:ascii="Times New Roman" w:eastAsia="Calibri" w:hAnsi="Times New Roman" w:cs="Times New Roman"/>
          <w:bCs/>
        </w:rPr>
        <w:t>İşbu aydınlatma metni, Veri sorumlusu</w:t>
      </w:r>
      <w:r w:rsidR="00034173">
        <w:rPr>
          <w:rFonts w:ascii="Times New Roman" w:eastAsia="Calibri" w:hAnsi="Times New Roman" w:cs="Times New Roman"/>
          <w:bCs/>
        </w:rPr>
        <w:t xml:space="preserve"> </w:t>
      </w:r>
      <w:proofErr w:type="spellStart"/>
      <w:r w:rsidR="00034173">
        <w:rPr>
          <w:rFonts w:ascii="Times New Roman" w:eastAsia="Calibri" w:hAnsi="Times New Roman" w:cs="Times New Roman"/>
          <w:bCs/>
        </w:rPr>
        <w:t>Başiskele</w:t>
      </w:r>
      <w:proofErr w:type="spellEnd"/>
      <w:r w:rsidR="00034173">
        <w:rPr>
          <w:rFonts w:ascii="Times New Roman" w:eastAsia="Calibri" w:hAnsi="Times New Roman" w:cs="Times New Roman"/>
          <w:bCs/>
        </w:rPr>
        <w:t xml:space="preserve"> Belediye Başkanlığı</w:t>
      </w:r>
      <w:r w:rsidR="008658A1">
        <w:rPr>
          <w:rFonts w:ascii="Times New Roman" w:eastAsia="Calibri" w:hAnsi="Times New Roman" w:cs="Times New Roman"/>
          <w:bCs/>
        </w:rPr>
        <w:t>’n</w:t>
      </w:r>
      <w:r w:rsidR="00034173">
        <w:rPr>
          <w:rFonts w:ascii="Times New Roman" w:eastAsia="Calibri" w:hAnsi="Times New Roman" w:cs="Times New Roman"/>
          <w:bCs/>
        </w:rPr>
        <w:t>ı</w:t>
      </w:r>
      <w:r w:rsidR="008658A1">
        <w:rPr>
          <w:rFonts w:ascii="Times New Roman" w:eastAsia="Calibri" w:hAnsi="Times New Roman" w:cs="Times New Roman"/>
          <w:bCs/>
        </w:rPr>
        <w:t>n</w:t>
      </w:r>
      <w:r w:rsidR="00E37AA3">
        <w:rPr>
          <w:rFonts w:ascii="Times New Roman" w:eastAsia="Calibri" w:hAnsi="Times New Roman" w:cs="Times New Roman"/>
          <w:bCs/>
        </w:rPr>
        <w:t xml:space="preserve"> </w:t>
      </w:r>
      <w:r w:rsidRPr="007A5039">
        <w:rPr>
          <w:rFonts w:ascii="Times New Roman" w:eastAsia="Calibri" w:hAnsi="Times New Roman" w:cs="Times New Roman"/>
          <w:bCs/>
        </w:rPr>
        <w:t>(“</w:t>
      </w:r>
      <w:r w:rsidRPr="007A5039">
        <w:rPr>
          <w:rFonts w:ascii="Times New Roman" w:eastAsia="Calibri" w:hAnsi="Times New Roman" w:cs="Times New Roman"/>
          <w:b/>
        </w:rPr>
        <w:t>Kurum</w:t>
      </w:r>
      <w:r w:rsidRPr="007A5039">
        <w:rPr>
          <w:rFonts w:ascii="Times New Roman" w:eastAsia="Calibri" w:hAnsi="Times New Roman" w:cs="Times New Roman"/>
          <w:bCs/>
        </w:rPr>
        <w:t>”),</w:t>
      </w:r>
      <w:r w:rsidRPr="007A5039">
        <w:rPr>
          <w:rFonts w:ascii="Times New Roman" w:eastAsia="Calibri" w:hAnsi="Times New Roman" w:cs="Times New Roman"/>
          <w:color w:val="000000"/>
        </w:rPr>
        <w:t xml:space="preserve"> </w:t>
      </w:r>
      <w:proofErr w:type="spellStart"/>
      <w:r w:rsidR="00A616CF" w:rsidRPr="007A5039">
        <w:rPr>
          <w:rFonts w:ascii="Times New Roman" w:eastAsia="Calibri" w:hAnsi="Times New Roman" w:cs="Times New Roman"/>
          <w:color w:val="000000"/>
        </w:rPr>
        <w:t>VPN’e</w:t>
      </w:r>
      <w:proofErr w:type="spellEnd"/>
      <w:r w:rsidR="00A616CF" w:rsidRPr="007A5039">
        <w:rPr>
          <w:rFonts w:ascii="Times New Roman" w:eastAsia="Calibri" w:hAnsi="Times New Roman" w:cs="Times New Roman"/>
          <w:color w:val="000000"/>
        </w:rPr>
        <w:t xml:space="preserve"> erişim sağlayan</w:t>
      </w:r>
      <w:r w:rsidRPr="007A5039">
        <w:rPr>
          <w:rFonts w:ascii="Times New Roman" w:eastAsia="Calibri" w:hAnsi="Times New Roman" w:cs="Times New Roman"/>
          <w:color w:val="000000"/>
        </w:rPr>
        <w:t xml:space="preserve"> kişilere ait</w:t>
      </w:r>
      <w:r w:rsidRPr="007A5039">
        <w:rPr>
          <w:rFonts w:ascii="Times New Roman" w:eastAsia="Calibri" w:hAnsi="Times New Roman" w:cs="Times New Roman"/>
          <w:bCs/>
        </w:rPr>
        <w:t xml:space="preserve"> kişisel verileri, 6698 sayılı Kişisel Verilerin Korunması Kanunu’na (“Kanun”) ve sair mevzuat hükümlerine uygun şekilde işlemesi amacıyla hazırlanmıştır. </w:t>
      </w:r>
    </w:p>
    <w:bookmarkEnd w:id="3"/>
    <w:p w14:paraId="5BF8649C" w14:textId="01F8B79A" w:rsidR="005E0D3C" w:rsidRPr="007A5039" w:rsidRDefault="00E05211" w:rsidP="00C34F4C">
      <w:pPr>
        <w:spacing w:after="160" w:line="360" w:lineRule="auto"/>
        <w:jc w:val="both"/>
        <w:rPr>
          <w:rFonts w:ascii="Times New Roman" w:eastAsia="Calibri" w:hAnsi="Times New Roman" w:cs="Times New Roman"/>
        </w:rPr>
      </w:pPr>
      <w:r w:rsidRPr="007A5039">
        <w:rPr>
          <w:rFonts w:ascii="Times New Roman" w:eastAsia="Calibri" w:hAnsi="Times New Roman" w:cs="Times New Roman"/>
        </w:rPr>
        <w:t xml:space="preserve">Aydınlatma Metni ile </w:t>
      </w:r>
      <w:r w:rsidRPr="007A5039">
        <w:rPr>
          <w:rFonts w:ascii="Times New Roman" w:eastAsia="Calibri" w:hAnsi="Times New Roman" w:cs="Times New Roman"/>
          <w:iCs/>
          <w:lang w:val="en-US"/>
        </w:rPr>
        <w:t xml:space="preserve">Kurum </w:t>
      </w:r>
      <w:r w:rsidRPr="007A5039">
        <w:rPr>
          <w:rFonts w:ascii="Times New Roman" w:eastAsia="Calibri" w:hAnsi="Times New Roman" w:cs="Times New Roman"/>
        </w:rPr>
        <w:t xml:space="preserve">tarafından yürütülen faaliyetlerin KVK Kanunu’nda yer alan ilkelerle uyumlu olarak sürdürülmesi ve geliştirilmesi hedeflenmektedir. </w:t>
      </w:r>
      <w:bookmarkEnd w:id="4"/>
    </w:p>
    <w:p w14:paraId="37284DFB" w14:textId="486E5E70" w:rsidR="00A23374" w:rsidRDefault="00E05211" w:rsidP="00C34F4C">
      <w:pPr>
        <w:pStyle w:val="ListeParagraf"/>
        <w:numPr>
          <w:ilvl w:val="0"/>
          <w:numId w:val="1"/>
        </w:numPr>
        <w:spacing w:line="360" w:lineRule="auto"/>
        <w:jc w:val="both"/>
        <w:rPr>
          <w:rFonts w:ascii="Times New Roman" w:hAnsi="Times New Roman" w:cs="Times New Roman"/>
          <w:b/>
          <w:color w:val="000000" w:themeColor="text1"/>
        </w:rPr>
      </w:pPr>
      <w:bookmarkStart w:id="5" w:name="_Hlk79490230"/>
      <w:r w:rsidRPr="007A5039">
        <w:rPr>
          <w:rFonts w:ascii="Times New Roman" w:hAnsi="Times New Roman" w:cs="Times New Roman"/>
          <w:b/>
          <w:color w:val="000000" w:themeColor="text1"/>
        </w:rPr>
        <w:t>İşlenen Kişisel Veriler ve Toplanma Yöntemleri</w:t>
      </w:r>
      <w:bookmarkEnd w:id="5"/>
    </w:p>
    <w:p w14:paraId="0C85BA10" w14:textId="77777777" w:rsidR="00A23374" w:rsidRPr="007A5039" w:rsidRDefault="00A23374" w:rsidP="00C34F4C">
      <w:pPr>
        <w:spacing w:line="360" w:lineRule="auto"/>
        <w:jc w:val="both"/>
        <w:rPr>
          <w:rFonts w:ascii="Times New Roman" w:hAnsi="Times New Roman" w:cs="Times New Roman"/>
        </w:rPr>
      </w:pPr>
    </w:p>
    <w:p w14:paraId="20445BCB" w14:textId="125B0AB3" w:rsidR="00A23374" w:rsidRPr="007A5039" w:rsidRDefault="00A23374" w:rsidP="00C34F4C">
      <w:pPr>
        <w:spacing w:line="360" w:lineRule="auto"/>
        <w:jc w:val="both"/>
        <w:rPr>
          <w:rFonts w:ascii="Times New Roman" w:hAnsi="Times New Roman" w:cs="Times New Roman"/>
        </w:rPr>
      </w:pPr>
      <w:r w:rsidRPr="007A5039">
        <w:rPr>
          <w:rFonts w:ascii="Times New Roman" w:hAnsi="Times New Roman" w:cs="Times New Roman"/>
        </w:rPr>
        <w:t>Kişisel verileriniz</w:t>
      </w:r>
      <w:r w:rsidR="00A616CF" w:rsidRPr="007A5039">
        <w:rPr>
          <w:rFonts w:ascii="Times New Roman" w:hAnsi="Times New Roman" w:cs="Times New Roman"/>
        </w:rPr>
        <w:t xml:space="preserve"> </w:t>
      </w:r>
      <w:r w:rsidR="006342DF">
        <w:rPr>
          <w:rFonts w:ascii="Times New Roman" w:hAnsi="Times New Roman" w:cs="Times New Roman"/>
        </w:rPr>
        <w:t>elektronik sistemler</w:t>
      </w:r>
      <w:r w:rsidR="00412364" w:rsidRPr="007A5039">
        <w:rPr>
          <w:rFonts w:ascii="Times New Roman" w:hAnsi="Times New Roman" w:cs="Times New Roman"/>
        </w:rPr>
        <w:t xml:space="preserve"> aracılığıyla </w:t>
      </w:r>
      <w:r w:rsidR="008658A1">
        <w:rPr>
          <w:rFonts w:ascii="Times New Roman" w:hAnsi="Times New Roman" w:cs="Times New Roman"/>
        </w:rPr>
        <w:t>otomatik yöntemlerle</w:t>
      </w:r>
      <w:r w:rsidR="00BA6631" w:rsidRPr="007A5039">
        <w:rPr>
          <w:rFonts w:ascii="Times New Roman" w:hAnsi="Times New Roman" w:cs="Times New Roman"/>
        </w:rPr>
        <w:t xml:space="preserve"> </w:t>
      </w:r>
      <w:r w:rsidRPr="007A5039">
        <w:rPr>
          <w:rFonts w:ascii="Times New Roman" w:hAnsi="Times New Roman" w:cs="Times New Roman"/>
        </w:rPr>
        <w:t>toplanmaktadır.</w:t>
      </w:r>
      <w:r w:rsidR="00BA6631" w:rsidRPr="007A5039">
        <w:rPr>
          <w:rFonts w:ascii="Times New Roman" w:hAnsi="Times New Roman" w:cs="Times New Roman"/>
        </w:rPr>
        <w:t xml:space="preserve"> </w:t>
      </w:r>
    </w:p>
    <w:p w14:paraId="167B411C" w14:textId="54F43B39" w:rsidR="00A23374" w:rsidRPr="007A5039" w:rsidRDefault="00A23374" w:rsidP="00C34F4C">
      <w:pPr>
        <w:spacing w:line="360" w:lineRule="auto"/>
        <w:jc w:val="both"/>
        <w:rPr>
          <w:rFonts w:ascii="Times New Roman" w:hAnsi="Times New Roman" w:cs="Times New Roman"/>
        </w:rPr>
      </w:pPr>
    </w:p>
    <w:tbl>
      <w:tblPr>
        <w:tblStyle w:val="DzTablo1"/>
        <w:tblW w:w="9486" w:type="dxa"/>
        <w:tblLook w:val="04A0" w:firstRow="1" w:lastRow="0" w:firstColumn="1" w:lastColumn="0" w:noHBand="0" w:noVBand="1"/>
      </w:tblPr>
      <w:tblGrid>
        <w:gridCol w:w="1999"/>
        <w:gridCol w:w="7487"/>
      </w:tblGrid>
      <w:tr w:rsidR="005E0D3C" w:rsidRPr="007A5039" w14:paraId="43AA5828" w14:textId="77777777" w:rsidTr="00BD45ED">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999" w:type="dxa"/>
          </w:tcPr>
          <w:p w14:paraId="2B3523D0" w14:textId="77777777" w:rsidR="005E0D3C" w:rsidRPr="007A5039" w:rsidRDefault="005E0D3C" w:rsidP="00C34F4C">
            <w:pPr>
              <w:spacing w:line="360" w:lineRule="auto"/>
              <w:jc w:val="both"/>
              <w:rPr>
                <w:rFonts w:ascii="Times New Roman" w:hAnsi="Times New Roman" w:cs="Times New Roman"/>
                <w:color w:val="000000" w:themeColor="text1"/>
                <w:sz w:val="24"/>
                <w:szCs w:val="24"/>
              </w:rPr>
            </w:pPr>
            <w:r w:rsidRPr="007A5039">
              <w:rPr>
                <w:rFonts w:ascii="Times New Roman" w:hAnsi="Times New Roman" w:cs="Times New Roman"/>
                <w:color w:val="000000" w:themeColor="text1"/>
                <w:sz w:val="24"/>
                <w:szCs w:val="24"/>
              </w:rPr>
              <w:t xml:space="preserve">Veri </w:t>
            </w:r>
            <w:proofErr w:type="spellStart"/>
            <w:r w:rsidRPr="007A5039">
              <w:rPr>
                <w:rFonts w:ascii="Times New Roman" w:hAnsi="Times New Roman" w:cs="Times New Roman"/>
                <w:color w:val="000000" w:themeColor="text1"/>
                <w:sz w:val="24"/>
                <w:szCs w:val="24"/>
              </w:rPr>
              <w:t>Kategorisi</w:t>
            </w:r>
            <w:proofErr w:type="spellEnd"/>
          </w:p>
        </w:tc>
        <w:tc>
          <w:tcPr>
            <w:tcW w:w="7487" w:type="dxa"/>
            <w:hideMark/>
          </w:tcPr>
          <w:p w14:paraId="30ABA374" w14:textId="3654702A" w:rsidR="005E0D3C" w:rsidRPr="007A5039" w:rsidRDefault="00E05211" w:rsidP="00C34F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4"/>
                <w:szCs w:val="24"/>
              </w:rPr>
            </w:pPr>
            <w:proofErr w:type="spellStart"/>
            <w:r w:rsidRPr="007A5039">
              <w:rPr>
                <w:rFonts w:ascii="Times New Roman" w:hAnsi="Times New Roman" w:cs="Times New Roman"/>
                <w:iCs/>
                <w:color w:val="000000" w:themeColor="text1"/>
                <w:sz w:val="24"/>
                <w:szCs w:val="24"/>
              </w:rPr>
              <w:t>İşlenen</w:t>
            </w:r>
            <w:proofErr w:type="spellEnd"/>
            <w:r w:rsidRPr="007A5039">
              <w:rPr>
                <w:rFonts w:ascii="Times New Roman" w:hAnsi="Times New Roman" w:cs="Times New Roman"/>
                <w:iCs/>
                <w:color w:val="000000" w:themeColor="text1"/>
                <w:sz w:val="24"/>
                <w:szCs w:val="24"/>
              </w:rPr>
              <w:t xml:space="preserve"> </w:t>
            </w:r>
            <w:proofErr w:type="spellStart"/>
            <w:r w:rsidRPr="007A5039">
              <w:rPr>
                <w:rFonts w:ascii="Times New Roman" w:hAnsi="Times New Roman" w:cs="Times New Roman"/>
                <w:iCs/>
                <w:color w:val="000000" w:themeColor="text1"/>
                <w:sz w:val="24"/>
                <w:szCs w:val="24"/>
              </w:rPr>
              <w:t>Veriler</w:t>
            </w:r>
            <w:proofErr w:type="spellEnd"/>
          </w:p>
        </w:tc>
      </w:tr>
      <w:tr w:rsidR="00B50254" w:rsidRPr="007A5039" w14:paraId="53FE21BB" w14:textId="77777777" w:rsidTr="00BD45E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999" w:type="dxa"/>
          </w:tcPr>
          <w:p w14:paraId="6AAD67AB" w14:textId="3D53B833" w:rsidR="00B50254" w:rsidRPr="007A5039" w:rsidRDefault="00B50254" w:rsidP="00C34F4C">
            <w:pPr>
              <w:spacing w:line="360" w:lineRule="auto"/>
              <w:jc w:val="both"/>
              <w:rPr>
                <w:rFonts w:ascii="Times New Roman" w:eastAsia="Times New Roman" w:hAnsi="Times New Roman" w:cs="Times New Roman"/>
                <w:sz w:val="24"/>
                <w:szCs w:val="24"/>
                <w:lang w:eastAsia="tr-TR"/>
              </w:rPr>
            </w:pPr>
            <w:proofErr w:type="spellStart"/>
            <w:r w:rsidRPr="007A5039">
              <w:rPr>
                <w:rFonts w:ascii="Times New Roman" w:eastAsia="Times New Roman" w:hAnsi="Times New Roman" w:cs="Times New Roman"/>
                <w:sz w:val="24"/>
                <w:szCs w:val="24"/>
                <w:lang w:eastAsia="tr-TR"/>
              </w:rPr>
              <w:t>Kimlik</w:t>
            </w:r>
            <w:proofErr w:type="spellEnd"/>
            <w:r w:rsidRPr="007A5039">
              <w:rPr>
                <w:rFonts w:ascii="Times New Roman" w:eastAsia="Times New Roman" w:hAnsi="Times New Roman" w:cs="Times New Roman"/>
                <w:sz w:val="24"/>
                <w:szCs w:val="24"/>
                <w:lang w:eastAsia="tr-TR"/>
              </w:rPr>
              <w:t xml:space="preserve"> </w:t>
            </w:r>
            <w:proofErr w:type="spellStart"/>
            <w:r w:rsidRPr="007A5039">
              <w:rPr>
                <w:rFonts w:ascii="Times New Roman" w:eastAsia="Times New Roman" w:hAnsi="Times New Roman" w:cs="Times New Roman"/>
                <w:sz w:val="24"/>
                <w:szCs w:val="24"/>
                <w:lang w:eastAsia="tr-TR"/>
              </w:rPr>
              <w:t>Verisi</w:t>
            </w:r>
            <w:proofErr w:type="spellEnd"/>
          </w:p>
        </w:tc>
        <w:tc>
          <w:tcPr>
            <w:tcW w:w="7487" w:type="dxa"/>
          </w:tcPr>
          <w:p w14:paraId="196F0ACD" w14:textId="318A4D21" w:rsidR="00B50254" w:rsidRPr="007A5039" w:rsidRDefault="00034173" w:rsidP="00C34F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Ad </w:t>
            </w:r>
            <w:proofErr w:type="spellStart"/>
            <w:r>
              <w:rPr>
                <w:rFonts w:ascii="Times New Roman" w:eastAsia="Times New Roman" w:hAnsi="Times New Roman" w:cs="Times New Roman"/>
                <w:color w:val="000000"/>
                <w:sz w:val="24"/>
                <w:szCs w:val="24"/>
                <w:lang w:eastAsia="tr-TR"/>
              </w:rPr>
              <w:t>Soyad</w:t>
            </w:r>
            <w:proofErr w:type="spellEnd"/>
            <w:r>
              <w:rPr>
                <w:rFonts w:ascii="Times New Roman" w:eastAsia="Times New Roman" w:hAnsi="Times New Roman" w:cs="Times New Roman"/>
                <w:color w:val="000000"/>
                <w:sz w:val="24"/>
                <w:szCs w:val="24"/>
                <w:lang w:eastAsia="tr-TR"/>
              </w:rPr>
              <w:t>, TCKN.</w:t>
            </w:r>
          </w:p>
        </w:tc>
      </w:tr>
      <w:tr w:rsidR="00B50254" w:rsidRPr="007A5039" w14:paraId="3E50527C" w14:textId="77777777" w:rsidTr="00BD45ED">
        <w:trPr>
          <w:trHeight w:val="445"/>
        </w:trPr>
        <w:tc>
          <w:tcPr>
            <w:cnfStyle w:val="001000000000" w:firstRow="0" w:lastRow="0" w:firstColumn="1" w:lastColumn="0" w:oddVBand="0" w:evenVBand="0" w:oddHBand="0" w:evenHBand="0" w:firstRowFirstColumn="0" w:firstRowLastColumn="0" w:lastRowFirstColumn="0" w:lastRowLastColumn="0"/>
            <w:tcW w:w="1999" w:type="dxa"/>
          </w:tcPr>
          <w:p w14:paraId="2A1FCE4A" w14:textId="2E8E5B36" w:rsidR="00B50254" w:rsidRPr="007A5039" w:rsidRDefault="00B50254" w:rsidP="00C34F4C">
            <w:pPr>
              <w:spacing w:line="360" w:lineRule="auto"/>
              <w:jc w:val="both"/>
              <w:rPr>
                <w:rFonts w:ascii="Times New Roman" w:eastAsia="Times New Roman" w:hAnsi="Times New Roman" w:cs="Times New Roman"/>
                <w:sz w:val="24"/>
                <w:szCs w:val="24"/>
                <w:lang w:eastAsia="tr-TR"/>
              </w:rPr>
            </w:pPr>
            <w:proofErr w:type="spellStart"/>
            <w:r w:rsidRPr="007A5039">
              <w:rPr>
                <w:rFonts w:ascii="Times New Roman" w:eastAsia="Times New Roman" w:hAnsi="Times New Roman" w:cs="Times New Roman"/>
                <w:sz w:val="24"/>
                <w:szCs w:val="24"/>
                <w:lang w:eastAsia="tr-TR"/>
              </w:rPr>
              <w:t>İletişim</w:t>
            </w:r>
            <w:proofErr w:type="spellEnd"/>
            <w:r w:rsidRPr="007A5039">
              <w:rPr>
                <w:rFonts w:ascii="Times New Roman" w:eastAsia="Times New Roman" w:hAnsi="Times New Roman" w:cs="Times New Roman"/>
                <w:sz w:val="24"/>
                <w:szCs w:val="24"/>
                <w:lang w:eastAsia="tr-TR"/>
              </w:rPr>
              <w:t xml:space="preserve"> </w:t>
            </w:r>
            <w:proofErr w:type="spellStart"/>
            <w:r w:rsidRPr="007A5039">
              <w:rPr>
                <w:rFonts w:ascii="Times New Roman" w:eastAsia="Times New Roman" w:hAnsi="Times New Roman" w:cs="Times New Roman"/>
                <w:sz w:val="24"/>
                <w:szCs w:val="24"/>
                <w:lang w:eastAsia="tr-TR"/>
              </w:rPr>
              <w:t>Verisi</w:t>
            </w:r>
            <w:proofErr w:type="spellEnd"/>
          </w:p>
        </w:tc>
        <w:tc>
          <w:tcPr>
            <w:tcW w:w="7487" w:type="dxa"/>
          </w:tcPr>
          <w:p w14:paraId="2139B7E3" w14:textId="4B1BB974" w:rsidR="00B50254" w:rsidRPr="007A5039" w:rsidRDefault="000A1226" w:rsidP="00C34F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roofErr w:type="spellStart"/>
            <w:r>
              <w:rPr>
                <w:rFonts w:ascii="Times New Roman" w:eastAsia="Times New Roman" w:hAnsi="Times New Roman" w:cs="Times New Roman"/>
                <w:color w:val="000000"/>
                <w:sz w:val="24"/>
                <w:szCs w:val="24"/>
                <w:lang w:eastAsia="tr-TR"/>
              </w:rPr>
              <w:t>Telefon</w:t>
            </w:r>
            <w:proofErr w:type="spellEnd"/>
            <w:r>
              <w:rPr>
                <w:rFonts w:ascii="Times New Roman" w:eastAsia="Times New Roman" w:hAnsi="Times New Roman" w:cs="Times New Roman"/>
                <w:color w:val="000000"/>
                <w:sz w:val="24"/>
                <w:szCs w:val="24"/>
                <w:lang w:eastAsia="tr-TR"/>
              </w:rPr>
              <w:t xml:space="preserve"> </w:t>
            </w:r>
            <w:proofErr w:type="spellStart"/>
            <w:r>
              <w:rPr>
                <w:rFonts w:ascii="Times New Roman" w:eastAsia="Times New Roman" w:hAnsi="Times New Roman" w:cs="Times New Roman"/>
                <w:color w:val="000000"/>
                <w:sz w:val="24"/>
                <w:szCs w:val="24"/>
                <w:lang w:eastAsia="tr-TR"/>
              </w:rPr>
              <w:t>numarası</w:t>
            </w:r>
            <w:proofErr w:type="spellEnd"/>
            <w:r>
              <w:rPr>
                <w:rFonts w:ascii="Times New Roman" w:eastAsia="Times New Roman" w:hAnsi="Times New Roman" w:cs="Times New Roman"/>
                <w:color w:val="000000"/>
                <w:sz w:val="24"/>
                <w:szCs w:val="24"/>
                <w:lang w:eastAsia="tr-TR"/>
              </w:rPr>
              <w:t>, E-</w:t>
            </w:r>
            <w:proofErr w:type="spellStart"/>
            <w:r>
              <w:rPr>
                <w:rFonts w:ascii="Times New Roman" w:eastAsia="Times New Roman" w:hAnsi="Times New Roman" w:cs="Times New Roman"/>
                <w:color w:val="000000"/>
                <w:sz w:val="24"/>
                <w:szCs w:val="24"/>
                <w:lang w:eastAsia="tr-TR"/>
              </w:rPr>
              <w:t>posta</w:t>
            </w:r>
            <w:proofErr w:type="spellEnd"/>
          </w:p>
        </w:tc>
      </w:tr>
      <w:tr w:rsidR="00A616CF" w:rsidRPr="007A5039" w14:paraId="1B4C8A7E" w14:textId="77777777" w:rsidTr="00BD45E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999" w:type="dxa"/>
          </w:tcPr>
          <w:p w14:paraId="65A00CD8" w14:textId="0FE56A55" w:rsidR="00A616CF" w:rsidRPr="007A5039" w:rsidRDefault="006342DF" w:rsidP="00C34F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İşlem </w:t>
            </w:r>
            <w:proofErr w:type="spellStart"/>
            <w:r>
              <w:rPr>
                <w:rFonts w:ascii="Times New Roman" w:hAnsi="Times New Roman" w:cs="Times New Roman"/>
                <w:color w:val="000000" w:themeColor="text1"/>
                <w:sz w:val="24"/>
                <w:szCs w:val="24"/>
              </w:rPr>
              <w:t>Güvenliği</w:t>
            </w:r>
            <w:proofErr w:type="spellEnd"/>
            <w:r w:rsidR="008658A1">
              <w:rPr>
                <w:rFonts w:ascii="Times New Roman" w:hAnsi="Times New Roman" w:cs="Times New Roman"/>
                <w:color w:val="000000" w:themeColor="text1"/>
                <w:sz w:val="24"/>
                <w:szCs w:val="24"/>
              </w:rPr>
              <w:t xml:space="preserve"> </w:t>
            </w:r>
            <w:proofErr w:type="spellStart"/>
            <w:r w:rsidR="008658A1">
              <w:rPr>
                <w:rFonts w:ascii="Times New Roman" w:hAnsi="Times New Roman" w:cs="Times New Roman"/>
                <w:color w:val="000000" w:themeColor="text1"/>
                <w:sz w:val="24"/>
                <w:szCs w:val="24"/>
              </w:rPr>
              <w:t>Verisi</w:t>
            </w:r>
            <w:proofErr w:type="spellEnd"/>
          </w:p>
        </w:tc>
        <w:tc>
          <w:tcPr>
            <w:tcW w:w="7487" w:type="dxa"/>
          </w:tcPr>
          <w:p w14:paraId="4819A7F0" w14:textId="0018D170" w:rsidR="00A616CF" w:rsidRPr="007A5039" w:rsidRDefault="00034173" w:rsidP="00C34F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Domain </w:t>
            </w:r>
            <w:proofErr w:type="spellStart"/>
            <w:r>
              <w:rPr>
                <w:rFonts w:ascii="Times New Roman" w:hAnsi="Times New Roman" w:cs="Times New Roman"/>
                <w:color w:val="000000" w:themeColor="text1"/>
                <w:sz w:val="24"/>
                <w:szCs w:val="24"/>
              </w:rPr>
              <w:t>kullanıcı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Adı</w:t>
            </w:r>
            <w:proofErr w:type="spellEnd"/>
            <w:r>
              <w:rPr>
                <w:rFonts w:ascii="Times New Roman" w:hAnsi="Times New Roman" w:cs="Times New Roman"/>
                <w:color w:val="000000" w:themeColor="text1"/>
                <w:sz w:val="24"/>
                <w:szCs w:val="24"/>
              </w:rPr>
              <w:t xml:space="preserve">, Domainde </w:t>
            </w:r>
            <w:proofErr w:type="spellStart"/>
            <w:r>
              <w:rPr>
                <w:rFonts w:ascii="Times New Roman" w:hAnsi="Times New Roman" w:cs="Times New Roman"/>
                <w:color w:val="000000" w:themeColor="text1"/>
                <w:sz w:val="24"/>
                <w:szCs w:val="24"/>
              </w:rPr>
              <w:t>kullanılan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bilgisayarın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Girilen</w:t>
            </w:r>
            <w:proofErr w:type="spellEnd"/>
            <w:r>
              <w:rPr>
                <w:rFonts w:ascii="Times New Roman" w:hAnsi="Times New Roman" w:cs="Times New Roman"/>
                <w:color w:val="000000" w:themeColor="text1"/>
                <w:sz w:val="24"/>
                <w:szCs w:val="24"/>
              </w:rPr>
              <w:t xml:space="preserve"> site </w:t>
            </w:r>
            <w:proofErr w:type="spellStart"/>
            <w:r>
              <w:rPr>
                <w:rFonts w:ascii="Times New Roman" w:hAnsi="Times New Roman" w:cs="Times New Roman"/>
                <w:color w:val="000000" w:themeColor="text1"/>
                <w:sz w:val="24"/>
                <w:szCs w:val="24"/>
              </w:rPr>
              <w:t>adresi</w:t>
            </w:r>
            <w:proofErr w:type="spellEnd"/>
            <w:r>
              <w:rPr>
                <w:rFonts w:ascii="Times New Roman" w:hAnsi="Times New Roman" w:cs="Times New Roman"/>
                <w:color w:val="000000" w:themeColor="text1"/>
                <w:sz w:val="24"/>
                <w:szCs w:val="24"/>
              </w:rPr>
              <w:t>, Tarih-</w:t>
            </w:r>
            <w:proofErr w:type="spellStart"/>
            <w:r>
              <w:rPr>
                <w:rFonts w:ascii="Times New Roman" w:hAnsi="Times New Roman" w:cs="Times New Roman"/>
                <w:color w:val="000000" w:themeColor="text1"/>
                <w:sz w:val="24"/>
                <w:szCs w:val="24"/>
              </w:rPr>
              <w:t>saat</w:t>
            </w:r>
            <w:proofErr w:type="spellEnd"/>
            <w:r w:rsidR="000A1226">
              <w:rPr>
                <w:rFonts w:ascii="Times New Roman" w:hAnsi="Times New Roman" w:cs="Times New Roman"/>
                <w:color w:val="000000" w:themeColor="text1"/>
                <w:sz w:val="24"/>
                <w:szCs w:val="24"/>
              </w:rPr>
              <w:t xml:space="preserve">, IP </w:t>
            </w:r>
            <w:proofErr w:type="spellStart"/>
            <w:r w:rsidR="000A1226">
              <w:rPr>
                <w:rFonts w:ascii="Times New Roman" w:hAnsi="Times New Roman" w:cs="Times New Roman"/>
                <w:color w:val="000000" w:themeColor="text1"/>
                <w:sz w:val="24"/>
                <w:szCs w:val="24"/>
              </w:rPr>
              <w:t>adresi</w:t>
            </w:r>
            <w:proofErr w:type="spellEnd"/>
            <w:r w:rsidR="000A1226">
              <w:rPr>
                <w:rFonts w:ascii="Times New Roman" w:hAnsi="Times New Roman" w:cs="Times New Roman"/>
                <w:color w:val="000000" w:themeColor="text1"/>
                <w:sz w:val="24"/>
                <w:szCs w:val="24"/>
              </w:rPr>
              <w:t xml:space="preserve">, IMEI </w:t>
            </w:r>
            <w:proofErr w:type="spellStart"/>
            <w:r w:rsidR="000A1226">
              <w:rPr>
                <w:rFonts w:ascii="Times New Roman" w:hAnsi="Times New Roman" w:cs="Times New Roman"/>
                <w:color w:val="000000" w:themeColor="text1"/>
                <w:sz w:val="24"/>
                <w:szCs w:val="24"/>
              </w:rPr>
              <w:t>numarası</w:t>
            </w:r>
            <w:proofErr w:type="spellEnd"/>
            <w:r w:rsidR="000A1226">
              <w:rPr>
                <w:rFonts w:ascii="Times New Roman" w:hAnsi="Times New Roman" w:cs="Times New Roman"/>
                <w:color w:val="000000" w:themeColor="text1"/>
                <w:sz w:val="24"/>
                <w:szCs w:val="24"/>
              </w:rPr>
              <w:t xml:space="preserve">, Mac </w:t>
            </w:r>
            <w:proofErr w:type="spellStart"/>
            <w:r w:rsidR="000A1226">
              <w:rPr>
                <w:rFonts w:ascii="Times New Roman" w:hAnsi="Times New Roman" w:cs="Times New Roman"/>
                <w:color w:val="000000" w:themeColor="text1"/>
                <w:sz w:val="24"/>
                <w:szCs w:val="24"/>
              </w:rPr>
              <w:t>adresi</w:t>
            </w:r>
            <w:proofErr w:type="spellEnd"/>
          </w:p>
        </w:tc>
      </w:tr>
    </w:tbl>
    <w:p w14:paraId="3890EF32" w14:textId="532776CD" w:rsidR="005E0D3C" w:rsidRDefault="005E0D3C" w:rsidP="00C34F4C">
      <w:pPr>
        <w:spacing w:line="360" w:lineRule="auto"/>
        <w:jc w:val="both"/>
        <w:rPr>
          <w:rFonts w:ascii="Times New Roman" w:hAnsi="Times New Roman" w:cs="Times New Roman"/>
        </w:rPr>
      </w:pPr>
    </w:p>
    <w:p w14:paraId="2C056A65" w14:textId="47320432" w:rsidR="000A1226" w:rsidRDefault="000A1226" w:rsidP="00C34F4C">
      <w:pPr>
        <w:spacing w:line="360" w:lineRule="auto"/>
        <w:jc w:val="both"/>
        <w:rPr>
          <w:rFonts w:ascii="Times New Roman" w:hAnsi="Times New Roman" w:cs="Times New Roman"/>
        </w:rPr>
      </w:pPr>
    </w:p>
    <w:p w14:paraId="64D7C7A8" w14:textId="77777777" w:rsidR="004C7A90" w:rsidRPr="007A5039" w:rsidRDefault="004C7A90" w:rsidP="00C34F4C">
      <w:pPr>
        <w:spacing w:line="360" w:lineRule="auto"/>
        <w:jc w:val="both"/>
        <w:rPr>
          <w:rFonts w:ascii="Times New Roman" w:hAnsi="Times New Roman" w:cs="Times New Roman"/>
        </w:rPr>
      </w:pPr>
    </w:p>
    <w:p w14:paraId="56074448" w14:textId="3E9D4173" w:rsidR="00A23374" w:rsidRPr="007A5039" w:rsidRDefault="00A23374" w:rsidP="00C34F4C">
      <w:pPr>
        <w:pStyle w:val="ListeParagraf"/>
        <w:numPr>
          <w:ilvl w:val="0"/>
          <w:numId w:val="1"/>
        </w:numPr>
        <w:spacing w:after="160" w:line="360" w:lineRule="auto"/>
        <w:jc w:val="both"/>
        <w:rPr>
          <w:rFonts w:ascii="Times New Roman" w:hAnsi="Times New Roman" w:cs="Times New Roman"/>
          <w:b/>
          <w:color w:val="000000" w:themeColor="text1"/>
        </w:rPr>
      </w:pPr>
      <w:r w:rsidRPr="007A5039">
        <w:rPr>
          <w:rFonts w:ascii="Times New Roman" w:hAnsi="Times New Roman" w:cs="Times New Roman"/>
          <w:b/>
        </w:rPr>
        <w:t xml:space="preserve">Hukuki Sebepler </w:t>
      </w:r>
      <w:r w:rsidR="00E05211" w:rsidRPr="007A5039">
        <w:rPr>
          <w:rFonts w:ascii="Times New Roman" w:hAnsi="Times New Roman" w:cs="Times New Roman"/>
          <w:b/>
        </w:rPr>
        <w:t xml:space="preserve">ve Kişisel Verilerin İşlenme Amaçları </w:t>
      </w:r>
    </w:p>
    <w:p w14:paraId="4214F933" w14:textId="31E4A235" w:rsidR="006E1C17" w:rsidRPr="007A5039" w:rsidRDefault="00BA6631" w:rsidP="00C34F4C">
      <w:pPr>
        <w:spacing w:line="360" w:lineRule="auto"/>
        <w:jc w:val="both"/>
        <w:rPr>
          <w:rFonts w:ascii="Times New Roman" w:hAnsi="Times New Roman" w:cs="Times New Roman"/>
        </w:rPr>
      </w:pPr>
      <w:r w:rsidRPr="007A5039">
        <w:rPr>
          <w:rFonts w:ascii="Times New Roman" w:hAnsi="Times New Roman" w:cs="Times New Roman"/>
        </w:rPr>
        <w:t>Kişisel Verileriniz, Kurumumuz tarafından aşağıda belirtilen amaçlar ve hukuki sebepler doğrultusunda işlenebilir.</w:t>
      </w:r>
      <w:r w:rsidR="005E0D3C" w:rsidRPr="007A5039">
        <w:rPr>
          <w:rFonts w:ascii="Times New Roman" w:hAnsi="Times New Roman" w:cs="Times New Roman"/>
        </w:rPr>
        <w:t xml:space="preserve"> Kişisel verilerinizin işlenme amacında herhangi bir değişiklik olması halinde tarafınızdan ayrıca izin alınacaktır.</w:t>
      </w:r>
    </w:p>
    <w:p w14:paraId="2B2FA565" w14:textId="77777777" w:rsidR="007A5039" w:rsidRPr="007A5039" w:rsidRDefault="007A5039" w:rsidP="00C34F4C">
      <w:pPr>
        <w:spacing w:line="360" w:lineRule="auto"/>
        <w:jc w:val="both"/>
        <w:rPr>
          <w:rFonts w:ascii="Times New Roman" w:hAnsi="Times New Roman" w:cs="Times New Roman"/>
        </w:rPr>
      </w:pPr>
    </w:p>
    <w:p w14:paraId="7563390A" w14:textId="5DE8DADF" w:rsidR="00E05211" w:rsidRPr="007A5039" w:rsidRDefault="00E549B4" w:rsidP="00C34F4C">
      <w:pPr>
        <w:spacing w:line="360" w:lineRule="auto"/>
        <w:jc w:val="both"/>
        <w:rPr>
          <w:rFonts w:ascii="Times New Roman" w:hAnsi="Times New Roman" w:cs="Times New Roman"/>
          <w:b/>
          <w:bCs/>
          <w:u w:val="single"/>
        </w:rPr>
      </w:pPr>
      <w:r w:rsidRPr="007A5039">
        <w:rPr>
          <w:rFonts w:ascii="Times New Roman" w:hAnsi="Times New Roman" w:cs="Times New Roman"/>
          <w:b/>
          <w:bCs/>
          <w:u w:val="single"/>
        </w:rPr>
        <w:t>Hukuki Sebepler</w:t>
      </w:r>
    </w:p>
    <w:p w14:paraId="49218C48" w14:textId="77777777" w:rsidR="007A5039" w:rsidRPr="007A5039" w:rsidRDefault="007A5039" w:rsidP="00C34F4C">
      <w:pPr>
        <w:spacing w:line="360" w:lineRule="auto"/>
        <w:jc w:val="both"/>
        <w:rPr>
          <w:rFonts w:ascii="Times New Roman" w:hAnsi="Times New Roman" w:cs="Times New Roman"/>
          <w:b/>
          <w:bCs/>
          <w:u w:val="single"/>
        </w:rPr>
      </w:pPr>
    </w:p>
    <w:p w14:paraId="1B058D72" w14:textId="77777777" w:rsidR="006E4AC1" w:rsidRPr="007A5039" w:rsidRDefault="006E4AC1" w:rsidP="00C34F4C">
      <w:pPr>
        <w:spacing w:line="360" w:lineRule="auto"/>
        <w:jc w:val="both"/>
        <w:rPr>
          <w:rFonts w:ascii="Times New Roman" w:hAnsi="Times New Roman" w:cs="Times New Roman"/>
        </w:rPr>
      </w:pPr>
      <w:r w:rsidRPr="007A5039">
        <w:rPr>
          <w:rFonts w:ascii="Times New Roman" w:hAnsi="Times New Roman" w:cs="Times New Roman"/>
        </w:rPr>
        <w:t xml:space="preserve">Kurumumuz nezdinde gerçekleştirilen işbu faaliyet kapsamında işlenen kişisel verileriniz; </w:t>
      </w:r>
    </w:p>
    <w:p w14:paraId="0F976703" w14:textId="77777777" w:rsidR="006342DF" w:rsidRDefault="006342DF" w:rsidP="00AE337D">
      <w:pPr>
        <w:pStyle w:val="ListeParagraf"/>
        <w:numPr>
          <w:ilvl w:val="0"/>
          <w:numId w:val="12"/>
        </w:numPr>
        <w:spacing w:line="360" w:lineRule="auto"/>
        <w:ind w:left="709"/>
        <w:jc w:val="both"/>
        <w:rPr>
          <w:rFonts w:ascii="Times New Roman" w:hAnsi="Times New Roman" w:cs="Times New Roman"/>
          <w:b/>
          <w:bCs/>
        </w:rPr>
      </w:pPr>
      <w:r w:rsidRPr="006342DF">
        <w:rPr>
          <w:rFonts w:ascii="Times New Roman" w:hAnsi="Times New Roman" w:cs="Times New Roman"/>
          <w:b/>
          <w:bCs/>
        </w:rPr>
        <w:t>Veri sorumlusunun hukuki yükümlülüğünü yerine getirebilmesi için zorunlu olması</w:t>
      </w:r>
    </w:p>
    <w:p w14:paraId="7507800A" w14:textId="400546C9" w:rsidR="00904633" w:rsidRPr="007A5039" w:rsidRDefault="000A1226" w:rsidP="00C34F4C">
      <w:pPr>
        <w:spacing w:line="360" w:lineRule="auto"/>
        <w:jc w:val="both"/>
        <w:rPr>
          <w:rFonts w:ascii="Times New Roman" w:hAnsi="Times New Roman" w:cs="Times New Roman"/>
        </w:rPr>
      </w:pPr>
      <w:proofErr w:type="gramStart"/>
      <w:r>
        <w:rPr>
          <w:rFonts w:ascii="Times New Roman" w:hAnsi="Times New Roman" w:cs="Times New Roman"/>
        </w:rPr>
        <w:t>v</w:t>
      </w:r>
      <w:r w:rsidR="00904633" w:rsidRPr="007A5039">
        <w:rPr>
          <w:rFonts w:ascii="Times New Roman" w:hAnsi="Times New Roman" w:cs="Times New Roman"/>
        </w:rPr>
        <w:t>eri</w:t>
      </w:r>
      <w:proofErr w:type="gramEnd"/>
      <w:r w:rsidR="00904633" w:rsidRPr="007A5039">
        <w:rPr>
          <w:rFonts w:ascii="Times New Roman" w:hAnsi="Times New Roman" w:cs="Times New Roman"/>
        </w:rPr>
        <w:t xml:space="preserve"> işleme şartları</w:t>
      </w:r>
      <w:r w:rsidR="00E05211" w:rsidRPr="007A5039">
        <w:rPr>
          <w:rFonts w:ascii="Times New Roman" w:hAnsi="Times New Roman" w:cs="Times New Roman"/>
        </w:rPr>
        <w:t xml:space="preserve"> </w:t>
      </w:r>
      <w:r w:rsidR="00FF7B31">
        <w:rPr>
          <w:rFonts w:ascii="Times New Roman" w:hAnsi="Times New Roman" w:cs="Times New Roman"/>
        </w:rPr>
        <w:t>gereği</w:t>
      </w:r>
      <w:r w:rsidR="00904633" w:rsidRPr="007A5039">
        <w:rPr>
          <w:rFonts w:ascii="Times New Roman" w:hAnsi="Times New Roman" w:cs="Times New Roman"/>
        </w:rPr>
        <w:t xml:space="preserve"> aşağıda yer alan amaçlarla işlenmektedir. </w:t>
      </w:r>
    </w:p>
    <w:p w14:paraId="1C7C3C9F" w14:textId="77777777" w:rsidR="002153EF" w:rsidRPr="007A5039" w:rsidRDefault="002153EF" w:rsidP="00C34F4C">
      <w:pPr>
        <w:spacing w:line="360" w:lineRule="auto"/>
        <w:jc w:val="both"/>
        <w:rPr>
          <w:rFonts w:ascii="Times New Roman" w:hAnsi="Times New Roman" w:cs="Times New Roman"/>
        </w:rPr>
      </w:pPr>
    </w:p>
    <w:p w14:paraId="220A269E" w14:textId="7A7844D3" w:rsidR="000A1226" w:rsidRPr="007A5039" w:rsidRDefault="00904633" w:rsidP="00C34F4C">
      <w:pPr>
        <w:spacing w:line="360" w:lineRule="auto"/>
        <w:jc w:val="both"/>
        <w:rPr>
          <w:rFonts w:ascii="Times New Roman" w:hAnsi="Times New Roman" w:cs="Times New Roman"/>
          <w:b/>
          <w:bCs/>
          <w:u w:val="single"/>
        </w:rPr>
      </w:pPr>
      <w:r w:rsidRPr="007A5039">
        <w:rPr>
          <w:rFonts w:ascii="Times New Roman" w:hAnsi="Times New Roman" w:cs="Times New Roman"/>
          <w:b/>
          <w:bCs/>
          <w:u w:val="single"/>
        </w:rPr>
        <w:t>Amaçlar</w:t>
      </w:r>
    </w:p>
    <w:p w14:paraId="7C2759F4" w14:textId="7B3596D1" w:rsidR="006342DF" w:rsidRDefault="006342DF" w:rsidP="00AB4C6B">
      <w:pPr>
        <w:pStyle w:val="ListeParagraf"/>
        <w:numPr>
          <w:ilvl w:val="0"/>
          <w:numId w:val="16"/>
        </w:numPr>
        <w:spacing w:line="360" w:lineRule="auto"/>
        <w:jc w:val="both"/>
        <w:rPr>
          <w:rFonts w:ascii="Times New Roman" w:hAnsi="Times New Roman" w:cs="Times New Roman"/>
        </w:rPr>
      </w:pPr>
      <w:r w:rsidRPr="006342DF">
        <w:rPr>
          <w:rFonts w:ascii="Times New Roman" w:hAnsi="Times New Roman" w:cs="Times New Roman"/>
        </w:rPr>
        <w:t xml:space="preserve">Misafir ağına kablosuz erişim </w:t>
      </w:r>
      <w:r>
        <w:rPr>
          <w:rFonts w:ascii="Times New Roman" w:hAnsi="Times New Roman" w:cs="Times New Roman"/>
        </w:rPr>
        <w:t>yetkisi verilmesi</w:t>
      </w:r>
    </w:p>
    <w:p w14:paraId="2B29758E" w14:textId="72F55327" w:rsidR="00AB4C6B" w:rsidRDefault="002B503E" w:rsidP="00AB4C6B">
      <w:pPr>
        <w:pStyle w:val="ListeParagraf"/>
        <w:numPr>
          <w:ilvl w:val="0"/>
          <w:numId w:val="16"/>
        </w:numPr>
        <w:spacing w:line="360" w:lineRule="auto"/>
        <w:jc w:val="both"/>
        <w:rPr>
          <w:rFonts w:ascii="Times New Roman" w:hAnsi="Times New Roman" w:cs="Times New Roman"/>
        </w:rPr>
      </w:pPr>
      <w:r w:rsidRPr="007A5039">
        <w:rPr>
          <w:rFonts w:ascii="Times New Roman" w:hAnsi="Times New Roman" w:cs="Times New Roman"/>
        </w:rPr>
        <w:t>Mevcut veya ileride çıkabilecek hukuki uyuşmazlıkların çözümlenmesi</w:t>
      </w:r>
      <w:r w:rsidR="00AB4C6B">
        <w:rPr>
          <w:rFonts w:ascii="Times New Roman" w:hAnsi="Times New Roman" w:cs="Times New Roman"/>
        </w:rPr>
        <w:t xml:space="preserve"> amacıyla delil/kayıt oluşturulması</w:t>
      </w:r>
      <w:r w:rsidR="00AB4C6B" w:rsidRPr="00AB4C6B">
        <w:rPr>
          <w:rFonts w:ascii="Times New Roman" w:hAnsi="Times New Roman" w:cs="Times New Roman"/>
        </w:rPr>
        <w:t xml:space="preserve"> </w:t>
      </w:r>
    </w:p>
    <w:p w14:paraId="4883ECCA" w14:textId="74ADEB7E" w:rsidR="000A1226" w:rsidRDefault="000A1226" w:rsidP="00AB4C6B">
      <w:pPr>
        <w:pStyle w:val="ListeParagraf"/>
        <w:numPr>
          <w:ilvl w:val="0"/>
          <w:numId w:val="16"/>
        </w:numPr>
        <w:spacing w:line="360" w:lineRule="auto"/>
        <w:jc w:val="both"/>
        <w:rPr>
          <w:rFonts w:ascii="Times New Roman" w:hAnsi="Times New Roman" w:cs="Times New Roman"/>
        </w:rPr>
      </w:pPr>
      <w:r>
        <w:rPr>
          <w:rFonts w:ascii="Times New Roman" w:hAnsi="Times New Roman" w:cs="Times New Roman"/>
        </w:rPr>
        <w:t>Mevzuat kaynaklı yükümlülüklerin yerine getirilmesi</w:t>
      </w:r>
    </w:p>
    <w:p w14:paraId="17E83519" w14:textId="77777777" w:rsidR="00A616CF" w:rsidRPr="007A5039" w:rsidRDefault="00A616CF" w:rsidP="00A616CF">
      <w:pPr>
        <w:pStyle w:val="ListeParagraf"/>
        <w:spacing w:line="360" w:lineRule="auto"/>
        <w:jc w:val="both"/>
        <w:rPr>
          <w:rFonts w:ascii="Times New Roman" w:hAnsi="Times New Roman" w:cs="Times New Roman"/>
        </w:rPr>
      </w:pPr>
    </w:p>
    <w:p w14:paraId="53F5A1ED" w14:textId="5A4EA83E" w:rsidR="00A23374" w:rsidRDefault="00A23374" w:rsidP="00C34F4C">
      <w:pPr>
        <w:pStyle w:val="ListeParagraf"/>
        <w:numPr>
          <w:ilvl w:val="0"/>
          <w:numId w:val="1"/>
        </w:numPr>
        <w:spacing w:line="360" w:lineRule="auto"/>
        <w:jc w:val="both"/>
        <w:rPr>
          <w:rFonts w:ascii="Times New Roman" w:hAnsi="Times New Roman" w:cs="Times New Roman"/>
          <w:b/>
          <w:bCs/>
        </w:rPr>
      </w:pPr>
      <w:r w:rsidRPr="007A5039">
        <w:rPr>
          <w:rFonts w:ascii="Times New Roman" w:hAnsi="Times New Roman" w:cs="Times New Roman"/>
          <w:b/>
          <w:bCs/>
        </w:rPr>
        <w:t xml:space="preserve">Kişisel Verilerin </w:t>
      </w:r>
      <w:r w:rsidR="00BE1196" w:rsidRPr="007A5039">
        <w:rPr>
          <w:rFonts w:ascii="Times New Roman" w:hAnsi="Times New Roman" w:cs="Times New Roman"/>
          <w:b/>
          <w:bCs/>
        </w:rPr>
        <w:t xml:space="preserve">Üçüncü </w:t>
      </w:r>
      <w:r w:rsidRPr="007A5039">
        <w:rPr>
          <w:rFonts w:ascii="Times New Roman" w:hAnsi="Times New Roman" w:cs="Times New Roman"/>
          <w:b/>
          <w:bCs/>
        </w:rPr>
        <w:t>Kişilere Aktarılması</w:t>
      </w:r>
    </w:p>
    <w:p w14:paraId="16992F5D" w14:textId="62674987" w:rsidR="000A1226" w:rsidRDefault="000A1226" w:rsidP="000A1226">
      <w:pPr>
        <w:pStyle w:val="ListeParagraf"/>
        <w:spacing w:line="360" w:lineRule="auto"/>
        <w:jc w:val="both"/>
        <w:rPr>
          <w:rFonts w:ascii="Times New Roman" w:hAnsi="Times New Roman" w:cs="Times New Roman"/>
          <w:b/>
          <w:bCs/>
        </w:rPr>
      </w:pPr>
    </w:p>
    <w:p w14:paraId="59EEC75C" w14:textId="77777777" w:rsidR="000A1226" w:rsidRPr="003B49EE" w:rsidRDefault="000A1226" w:rsidP="000A1226">
      <w:pPr>
        <w:spacing w:line="360" w:lineRule="auto"/>
        <w:ind w:left="360"/>
        <w:jc w:val="both"/>
        <w:rPr>
          <w:rFonts w:ascii="Times New Roman" w:hAnsi="Times New Roman" w:cs="Times New Roman"/>
          <w:color w:val="000000" w:themeColor="text1"/>
        </w:rPr>
      </w:pPr>
      <w:r w:rsidRPr="003B49EE">
        <w:rPr>
          <w:rFonts w:ascii="Times New Roman" w:hAnsi="Times New Roman" w:cs="Times New Roman"/>
          <w:color w:val="000000" w:themeColor="text1"/>
        </w:rPr>
        <w:t>Kişisel veri aktarımlarında uygulanacak usul ve esaslar KVK Kanunu’nun 8. ve 9. maddelerinde düzenlenmiş olup, kurumumuz tarafından bu faaliyet kapsamında toplanan kişisel veriler yurtiçin</w:t>
      </w:r>
      <w:r>
        <w:rPr>
          <w:rFonts w:ascii="Times New Roman" w:hAnsi="Times New Roman" w:cs="Times New Roman"/>
          <w:color w:val="000000" w:themeColor="text1"/>
        </w:rPr>
        <w:t>e</w:t>
      </w:r>
      <w:r w:rsidRPr="003B49EE">
        <w:rPr>
          <w:rFonts w:ascii="Times New Roman" w:hAnsi="Times New Roman" w:cs="Times New Roman"/>
          <w:color w:val="000000" w:themeColor="text1"/>
        </w:rPr>
        <w:t xml:space="preserve"> ve yurtdışın</w:t>
      </w:r>
      <w:r>
        <w:rPr>
          <w:rFonts w:ascii="Times New Roman" w:hAnsi="Times New Roman" w:cs="Times New Roman"/>
          <w:color w:val="000000" w:themeColor="text1"/>
        </w:rPr>
        <w:t>a</w:t>
      </w:r>
      <w:r w:rsidRPr="003B49EE">
        <w:rPr>
          <w:rFonts w:ascii="Times New Roman" w:hAnsi="Times New Roman" w:cs="Times New Roman"/>
          <w:color w:val="000000" w:themeColor="text1"/>
        </w:rPr>
        <w:t xml:space="preserve"> aktarılmamaktadır.</w:t>
      </w:r>
    </w:p>
    <w:p w14:paraId="2F7C9862" w14:textId="77777777" w:rsidR="000A1226" w:rsidRPr="007A5039" w:rsidRDefault="000A1226" w:rsidP="000A1226">
      <w:pPr>
        <w:pStyle w:val="ListeParagraf"/>
        <w:spacing w:line="360" w:lineRule="auto"/>
        <w:jc w:val="both"/>
        <w:rPr>
          <w:rFonts w:ascii="Times New Roman" w:hAnsi="Times New Roman" w:cs="Times New Roman"/>
          <w:b/>
          <w:bCs/>
        </w:rPr>
      </w:pPr>
    </w:p>
    <w:p w14:paraId="1E96DCC1" w14:textId="77777777" w:rsidR="00412364" w:rsidRPr="007A5039" w:rsidRDefault="00412364" w:rsidP="00C34F4C">
      <w:pPr>
        <w:spacing w:line="360" w:lineRule="auto"/>
        <w:jc w:val="both"/>
        <w:rPr>
          <w:rFonts w:ascii="Times New Roman" w:hAnsi="Times New Roman" w:cs="Times New Roman"/>
        </w:rPr>
      </w:pPr>
    </w:p>
    <w:p w14:paraId="3E6CA88C" w14:textId="53DC3453" w:rsidR="00A23374" w:rsidRPr="007A5039" w:rsidRDefault="00A23374" w:rsidP="00C34F4C">
      <w:pPr>
        <w:pStyle w:val="ListeParagraf"/>
        <w:numPr>
          <w:ilvl w:val="0"/>
          <w:numId w:val="1"/>
        </w:numPr>
        <w:spacing w:line="360" w:lineRule="auto"/>
        <w:jc w:val="both"/>
        <w:rPr>
          <w:rFonts w:ascii="Times New Roman" w:hAnsi="Times New Roman" w:cs="Times New Roman"/>
          <w:b/>
        </w:rPr>
      </w:pPr>
      <w:r w:rsidRPr="007A5039">
        <w:rPr>
          <w:rFonts w:ascii="Times New Roman" w:hAnsi="Times New Roman" w:cs="Times New Roman"/>
          <w:b/>
        </w:rPr>
        <w:t>Kişisel Verilerin Güvenliğinin ve Gizliliğinin Sağlanması</w:t>
      </w:r>
    </w:p>
    <w:p w14:paraId="41D04119" w14:textId="77777777" w:rsidR="00021405" w:rsidRPr="007A5039" w:rsidRDefault="00021405" w:rsidP="00C34F4C">
      <w:pPr>
        <w:pStyle w:val="ListeParagraf"/>
        <w:spacing w:line="360" w:lineRule="auto"/>
        <w:jc w:val="both"/>
        <w:rPr>
          <w:rFonts w:ascii="Times New Roman" w:hAnsi="Times New Roman" w:cs="Times New Roman"/>
          <w:b/>
        </w:rPr>
      </w:pPr>
    </w:p>
    <w:p w14:paraId="1B6AA1EF" w14:textId="77777777" w:rsidR="003718EA" w:rsidRPr="007A5039" w:rsidRDefault="003718EA" w:rsidP="00C34F4C">
      <w:pPr>
        <w:spacing w:line="360" w:lineRule="auto"/>
        <w:jc w:val="both"/>
        <w:rPr>
          <w:rFonts w:ascii="Times New Roman" w:hAnsi="Times New Roman" w:cs="Times New Roman"/>
        </w:rPr>
      </w:pPr>
      <w:bookmarkStart w:id="6" w:name="_Hlk79503028"/>
      <w:r w:rsidRPr="007A5039">
        <w:rPr>
          <w:rFonts w:ascii="Times New Roman" w:hAnsi="Times New Roman" w:cs="Times New Roman"/>
        </w:rPr>
        <w:t>Kurumumuz, KVK Kanunu’nun 12. maddesine uygun olarak, işlemekte olduğu kişisel verilerin hukuka aykırı olarak işlenmesini ve erişilmesini önlemek, kişisel verilerin muhafazasını sağlamak için uygun güvenlik düzeyini temin etmeye yönelik gerekli her türlü teknik ve idari tedbirleri almaktadır. İşlenen kişisel verilerin kanuni olmayan yollarla başkaları tarafından elde edilmesi halinde, Kurumumuz bu durumu en kısa sürede KVK Kurulu’na ve ilgili kişiye bildirecektir.</w:t>
      </w:r>
    </w:p>
    <w:bookmarkEnd w:id="6"/>
    <w:p w14:paraId="5DD75F21" w14:textId="77777777" w:rsidR="00021405" w:rsidRPr="007A5039" w:rsidRDefault="00021405" w:rsidP="00C34F4C">
      <w:pPr>
        <w:spacing w:line="360" w:lineRule="auto"/>
        <w:jc w:val="both"/>
        <w:rPr>
          <w:rFonts w:ascii="Times New Roman" w:hAnsi="Times New Roman" w:cs="Times New Roman"/>
        </w:rPr>
      </w:pPr>
    </w:p>
    <w:p w14:paraId="117D96F7" w14:textId="2A696D66" w:rsidR="00A23374" w:rsidRPr="007A5039" w:rsidRDefault="00A23374" w:rsidP="00C34F4C">
      <w:pPr>
        <w:pStyle w:val="ListeParagraf"/>
        <w:numPr>
          <w:ilvl w:val="0"/>
          <w:numId w:val="1"/>
        </w:numPr>
        <w:spacing w:line="360" w:lineRule="auto"/>
        <w:jc w:val="both"/>
        <w:rPr>
          <w:rFonts w:ascii="Times New Roman" w:hAnsi="Times New Roman" w:cs="Times New Roman"/>
          <w:b/>
        </w:rPr>
      </w:pPr>
      <w:bookmarkStart w:id="7" w:name="_Toc485654795"/>
      <w:r w:rsidRPr="007A5039">
        <w:rPr>
          <w:rFonts w:ascii="Times New Roman" w:hAnsi="Times New Roman" w:cs="Times New Roman"/>
          <w:b/>
        </w:rPr>
        <w:t>Kişisel Verilerin Silinmesi, Yok Edilmesi ve Anonim Hale Getirilmesi</w:t>
      </w:r>
      <w:bookmarkEnd w:id="7"/>
    </w:p>
    <w:p w14:paraId="2996B7ED" w14:textId="77777777" w:rsidR="00021405" w:rsidRPr="007A5039" w:rsidRDefault="00021405" w:rsidP="00C34F4C">
      <w:pPr>
        <w:pStyle w:val="ListeParagraf"/>
        <w:spacing w:line="360" w:lineRule="auto"/>
        <w:jc w:val="both"/>
        <w:rPr>
          <w:rFonts w:ascii="Times New Roman" w:hAnsi="Times New Roman" w:cs="Times New Roman"/>
          <w:b/>
        </w:rPr>
      </w:pPr>
    </w:p>
    <w:p w14:paraId="11CE0BA4" w14:textId="77777777" w:rsidR="003718EA" w:rsidRPr="007A5039" w:rsidRDefault="003718EA" w:rsidP="00C34F4C">
      <w:pPr>
        <w:spacing w:line="360" w:lineRule="auto"/>
        <w:jc w:val="both"/>
        <w:rPr>
          <w:rFonts w:ascii="Times New Roman" w:hAnsi="Times New Roman" w:cs="Times New Roman"/>
        </w:rPr>
      </w:pPr>
      <w:bookmarkStart w:id="8" w:name="_Hlk79504685"/>
      <w:bookmarkStart w:id="9" w:name="_Hlk69385806"/>
      <w:r w:rsidRPr="007A5039">
        <w:rPr>
          <w:rFonts w:ascii="Times New Roman" w:hAnsi="Times New Roman" w:cs="Times New Roman"/>
        </w:rPr>
        <w:t xml:space="preserve">KVK Kanunu’nun 7. maddesi uyarınca, kişisel verilerin ilgili mevzuata uygun olarak işlenmiş olmasına rağmen, işlenmesini </w:t>
      </w:r>
      <w:bookmarkStart w:id="10" w:name="_Hlk79506114"/>
      <w:r w:rsidRPr="007A5039">
        <w:rPr>
          <w:rFonts w:ascii="Times New Roman" w:hAnsi="Times New Roman" w:cs="Times New Roman"/>
        </w:rPr>
        <w:t xml:space="preserve">gerektiren </w:t>
      </w:r>
      <w:bookmarkEnd w:id="10"/>
      <w:r w:rsidRPr="007A5039">
        <w:rPr>
          <w:rFonts w:ascii="Times New Roman" w:hAnsi="Times New Roman" w:cs="Times New Roman"/>
        </w:rPr>
        <w:t>sebeplerin ortadan kalkması halinde kişisel veriler re’sen veya ilgili kişi talebi üzerine Kurumumuz tarafından KVK mevzuatı gözetilerek hazırlanan saklama ve imha politikamıza göre uygun görülecek yöntemle imha edilir</w:t>
      </w:r>
      <w:bookmarkEnd w:id="8"/>
      <w:r w:rsidRPr="007A5039">
        <w:rPr>
          <w:rFonts w:ascii="Times New Roman" w:hAnsi="Times New Roman" w:cs="Times New Roman"/>
        </w:rPr>
        <w:t>.</w:t>
      </w:r>
    </w:p>
    <w:bookmarkEnd w:id="9"/>
    <w:p w14:paraId="77B1CC31" w14:textId="77777777" w:rsidR="00021405" w:rsidRPr="007A5039" w:rsidRDefault="00021405" w:rsidP="00C34F4C">
      <w:pPr>
        <w:spacing w:line="360" w:lineRule="auto"/>
        <w:jc w:val="both"/>
        <w:rPr>
          <w:rFonts w:ascii="Times New Roman" w:hAnsi="Times New Roman" w:cs="Times New Roman"/>
        </w:rPr>
      </w:pPr>
    </w:p>
    <w:p w14:paraId="0865EC45" w14:textId="66C2F100" w:rsidR="00A23374" w:rsidRPr="007A5039" w:rsidRDefault="007F6D9E" w:rsidP="00C34F4C">
      <w:pPr>
        <w:pStyle w:val="ListeParagraf"/>
        <w:numPr>
          <w:ilvl w:val="0"/>
          <w:numId w:val="1"/>
        </w:numPr>
        <w:spacing w:line="360" w:lineRule="auto"/>
        <w:jc w:val="both"/>
        <w:rPr>
          <w:rFonts w:ascii="Times New Roman" w:hAnsi="Times New Roman" w:cs="Times New Roman"/>
        </w:rPr>
      </w:pPr>
      <w:r w:rsidRPr="007A5039">
        <w:rPr>
          <w:rFonts w:ascii="Times New Roman" w:hAnsi="Times New Roman" w:cs="Times New Roman"/>
          <w:b/>
        </w:rPr>
        <w:t xml:space="preserve">İlgili Kişinin </w:t>
      </w:r>
      <w:r w:rsidR="00A23374" w:rsidRPr="007A5039">
        <w:rPr>
          <w:rFonts w:ascii="Times New Roman" w:hAnsi="Times New Roman" w:cs="Times New Roman"/>
          <w:b/>
        </w:rPr>
        <w:t>Sahip Olduğu Haklar</w:t>
      </w:r>
    </w:p>
    <w:p w14:paraId="67B367BF" w14:textId="77777777" w:rsidR="00021405" w:rsidRPr="007A5039" w:rsidRDefault="00021405" w:rsidP="00C34F4C">
      <w:pPr>
        <w:pStyle w:val="ListeParagraf"/>
        <w:spacing w:line="360" w:lineRule="auto"/>
        <w:jc w:val="both"/>
        <w:rPr>
          <w:rFonts w:ascii="Times New Roman" w:hAnsi="Times New Roman" w:cs="Times New Roman"/>
        </w:rPr>
      </w:pPr>
    </w:p>
    <w:p w14:paraId="4925BD1A" w14:textId="77777777" w:rsidR="00A23374" w:rsidRPr="007A5039" w:rsidRDefault="00A23374" w:rsidP="00C34F4C">
      <w:pPr>
        <w:spacing w:line="360" w:lineRule="auto"/>
        <w:jc w:val="both"/>
        <w:rPr>
          <w:rFonts w:ascii="Times New Roman" w:hAnsi="Times New Roman" w:cs="Times New Roman"/>
        </w:rPr>
      </w:pPr>
      <w:r w:rsidRPr="007A5039">
        <w:rPr>
          <w:rFonts w:ascii="Times New Roman" w:hAnsi="Times New Roman" w:cs="Times New Roman"/>
        </w:rPr>
        <w:t>KVK Kanunu’nun 11. maddesi uyarınca, Kurumumuza başvurarak kişisel verileriniz hakkında aşağıdaki konulara ilişkin taleplerde bulunabilirsiniz:</w:t>
      </w:r>
    </w:p>
    <w:p w14:paraId="47D46476" w14:textId="77777777" w:rsidR="00A23374" w:rsidRPr="007A5039" w:rsidRDefault="00A23374" w:rsidP="00C34F4C">
      <w:pPr>
        <w:numPr>
          <w:ilvl w:val="0"/>
          <w:numId w:val="3"/>
        </w:numPr>
        <w:spacing w:line="360" w:lineRule="auto"/>
        <w:jc w:val="both"/>
        <w:rPr>
          <w:rFonts w:ascii="Times New Roman" w:hAnsi="Times New Roman" w:cs="Times New Roman"/>
        </w:rPr>
      </w:pPr>
      <w:r w:rsidRPr="007A5039">
        <w:rPr>
          <w:rFonts w:ascii="Times New Roman" w:hAnsi="Times New Roman" w:cs="Times New Roman"/>
        </w:rPr>
        <w:t>Kişisel verilerinin işlenip işlenmediğini öğrenme,</w:t>
      </w:r>
    </w:p>
    <w:p w14:paraId="3A1EF0CA" w14:textId="77777777" w:rsidR="00A23374" w:rsidRPr="007A5039" w:rsidRDefault="00A23374" w:rsidP="00C34F4C">
      <w:pPr>
        <w:numPr>
          <w:ilvl w:val="0"/>
          <w:numId w:val="3"/>
        </w:numPr>
        <w:spacing w:line="360" w:lineRule="auto"/>
        <w:jc w:val="both"/>
        <w:rPr>
          <w:rFonts w:ascii="Times New Roman" w:hAnsi="Times New Roman" w:cs="Times New Roman"/>
        </w:rPr>
      </w:pPr>
      <w:r w:rsidRPr="007A5039">
        <w:rPr>
          <w:rFonts w:ascii="Times New Roman" w:hAnsi="Times New Roman" w:cs="Times New Roman"/>
        </w:rPr>
        <w:t xml:space="preserve">Kişisel verileri işlenmişse buna ilişkin bilgi talep etme, </w:t>
      </w:r>
    </w:p>
    <w:p w14:paraId="50083AC4" w14:textId="77777777" w:rsidR="00A23374" w:rsidRPr="007A5039" w:rsidRDefault="00A23374" w:rsidP="00C34F4C">
      <w:pPr>
        <w:numPr>
          <w:ilvl w:val="0"/>
          <w:numId w:val="3"/>
        </w:numPr>
        <w:spacing w:line="360" w:lineRule="auto"/>
        <w:jc w:val="both"/>
        <w:rPr>
          <w:rFonts w:ascii="Times New Roman" w:hAnsi="Times New Roman" w:cs="Times New Roman"/>
        </w:rPr>
      </w:pPr>
      <w:r w:rsidRPr="007A5039">
        <w:rPr>
          <w:rFonts w:ascii="Times New Roman" w:hAnsi="Times New Roman" w:cs="Times New Roman"/>
        </w:rPr>
        <w:t xml:space="preserve">Kişisel verilerinin işlenme amacını ve bunların amacına uygun kullanılıp kullanılmadığını öğrenme, </w:t>
      </w:r>
    </w:p>
    <w:p w14:paraId="66C352AF" w14:textId="77777777" w:rsidR="00A23374" w:rsidRPr="007A5039" w:rsidRDefault="00A23374" w:rsidP="00C34F4C">
      <w:pPr>
        <w:numPr>
          <w:ilvl w:val="0"/>
          <w:numId w:val="3"/>
        </w:numPr>
        <w:spacing w:line="360" w:lineRule="auto"/>
        <w:jc w:val="both"/>
        <w:rPr>
          <w:rFonts w:ascii="Times New Roman" w:hAnsi="Times New Roman" w:cs="Times New Roman"/>
        </w:rPr>
      </w:pPr>
      <w:r w:rsidRPr="007A5039">
        <w:rPr>
          <w:rFonts w:ascii="Times New Roman" w:hAnsi="Times New Roman" w:cs="Times New Roman"/>
        </w:rPr>
        <w:t>Kişisel verilerinin yurt içinde veya yurt dışında aktarıldığı üçüncü kişileri öğrenme,</w:t>
      </w:r>
    </w:p>
    <w:p w14:paraId="6E47E979" w14:textId="77777777" w:rsidR="00A23374" w:rsidRPr="007A5039" w:rsidRDefault="00A23374" w:rsidP="00C34F4C">
      <w:pPr>
        <w:numPr>
          <w:ilvl w:val="0"/>
          <w:numId w:val="3"/>
        </w:numPr>
        <w:spacing w:line="360" w:lineRule="auto"/>
        <w:jc w:val="both"/>
        <w:rPr>
          <w:rFonts w:ascii="Times New Roman" w:hAnsi="Times New Roman" w:cs="Times New Roman"/>
        </w:rPr>
      </w:pPr>
      <w:r w:rsidRPr="007A5039">
        <w:rPr>
          <w:rFonts w:ascii="Times New Roman" w:hAnsi="Times New Roman" w:cs="Times New Roman"/>
        </w:rPr>
        <w:lastRenderedPageBreak/>
        <w:t>Kişisel verilerinin eksik veya yanlış işlenmiş olması halinde bunların düzeltilmesini isteme ve bu kapsamda yapılan işlemin kişisel verilerin aktarıldığı üçüncü kişilere bildirilmesini isteme,</w:t>
      </w:r>
    </w:p>
    <w:p w14:paraId="57D4C85B" w14:textId="77777777" w:rsidR="00A23374" w:rsidRPr="007A5039" w:rsidRDefault="00A23374" w:rsidP="00C34F4C">
      <w:pPr>
        <w:numPr>
          <w:ilvl w:val="0"/>
          <w:numId w:val="3"/>
        </w:numPr>
        <w:spacing w:line="360" w:lineRule="auto"/>
        <w:jc w:val="both"/>
        <w:rPr>
          <w:rFonts w:ascii="Times New Roman" w:hAnsi="Times New Roman" w:cs="Times New Roman"/>
        </w:rPr>
      </w:pPr>
      <w:r w:rsidRPr="007A5039">
        <w:rPr>
          <w:rFonts w:ascii="Times New Roman" w:hAnsi="Times New Roman" w:cs="Times New Roman"/>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19173F93" w14:textId="77777777" w:rsidR="00A23374" w:rsidRPr="007A5039" w:rsidRDefault="00A23374" w:rsidP="00C34F4C">
      <w:pPr>
        <w:numPr>
          <w:ilvl w:val="0"/>
          <w:numId w:val="3"/>
        </w:numPr>
        <w:spacing w:line="360" w:lineRule="auto"/>
        <w:jc w:val="both"/>
        <w:rPr>
          <w:rFonts w:ascii="Times New Roman" w:hAnsi="Times New Roman" w:cs="Times New Roman"/>
        </w:rPr>
      </w:pPr>
      <w:r w:rsidRPr="007A5039">
        <w:rPr>
          <w:rFonts w:ascii="Times New Roman" w:hAnsi="Times New Roman" w:cs="Times New Roman"/>
        </w:rPr>
        <w:t>İşlenen verilerinin münhasıran otomatik sistemler vasıtasıyla analiz edilmesi suretiyle veri sahibinin aleyhine bir sonucun ortaya çıkmasına itiraz etme,</w:t>
      </w:r>
    </w:p>
    <w:p w14:paraId="2BEEAF30" w14:textId="7E52AFAD" w:rsidR="00A23374" w:rsidRPr="007A5039" w:rsidRDefault="00A23374" w:rsidP="00C34F4C">
      <w:pPr>
        <w:numPr>
          <w:ilvl w:val="0"/>
          <w:numId w:val="3"/>
        </w:numPr>
        <w:spacing w:line="360" w:lineRule="auto"/>
        <w:jc w:val="both"/>
        <w:rPr>
          <w:rFonts w:ascii="Times New Roman" w:hAnsi="Times New Roman" w:cs="Times New Roman"/>
        </w:rPr>
      </w:pPr>
      <w:r w:rsidRPr="007A5039">
        <w:rPr>
          <w:rFonts w:ascii="Times New Roman" w:hAnsi="Times New Roman" w:cs="Times New Roman"/>
        </w:rPr>
        <w:t xml:space="preserve">Kişisel verilerinin kanuna aykırı olarak işlenmesi sebebiyle zarara uğraması halinde zararın giderilmesini talep etme. </w:t>
      </w:r>
    </w:p>
    <w:p w14:paraId="452A8632" w14:textId="77777777" w:rsidR="00A23374" w:rsidRPr="007A5039" w:rsidRDefault="00A23374" w:rsidP="00C34F4C">
      <w:pPr>
        <w:spacing w:line="360" w:lineRule="auto"/>
        <w:ind w:left="766"/>
        <w:jc w:val="both"/>
        <w:rPr>
          <w:rFonts w:ascii="Times New Roman" w:hAnsi="Times New Roman" w:cs="Times New Roman"/>
        </w:rPr>
      </w:pPr>
    </w:p>
    <w:p w14:paraId="7C63D453" w14:textId="77777777" w:rsidR="004C7A90" w:rsidRPr="0063138B" w:rsidRDefault="004C7A90" w:rsidP="004C7A90">
      <w:pPr>
        <w:spacing w:line="360" w:lineRule="auto"/>
        <w:jc w:val="both"/>
        <w:rPr>
          <w:rFonts w:ascii="Times New Roman" w:eastAsia="Calibri" w:hAnsi="Times New Roman" w:cs="Times New Roman"/>
        </w:rPr>
      </w:pPr>
      <w:bookmarkStart w:id="11" w:name="_Hlk79491637"/>
      <w:bookmarkEnd w:id="0"/>
      <w:bookmarkEnd w:id="1"/>
      <w:bookmarkEnd w:id="2"/>
      <w:r w:rsidRPr="0063138B">
        <w:rPr>
          <w:rFonts w:ascii="Times New Roman" w:eastAsia="Calibri" w:hAnsi="Times New Roman" w:cs="Times New Roman"/>
        </w:rPr>
        <w:t xml:space="preserve">İlgili kişiler, kanun kapsamındaki başvurularını ve taleplerini, </w:t>
      </w:r>
      <w:r w:rsidRPr="00E46800">
        <w:rPr>
          <w:rFonts w:ascii="Times New Roman" w:eastAsia="Calibri" w:hAnsi="Times New Roman" w:cs="Times New Roman"/>
          <w:b/>
          <w:bCs/>
          <w:color w:val="0070C0"/>
        </w:rPr>
        <w:t>“</w:t>
      </w:r>
      <w:r w:rsidRPr="00E46800">
        <w:rPr>
          <w:rFonts w:ascii="Times New Roman" w:hAnsi="Times New Roman" w:cs="Times New Roman"/>
          <w:color w:val="0070C0"/>
          <w:u w:val="single"/>
        </w:rPr>
        <w:t>https://www.basiskele.bel.tr</w:t>
      </w:r>
      <w:r w:rsidRPr="00E46800">
        <w:rPr>
          <w:rFonts w:ascii="Times New Roman" w:eastAsia="Calibri" w:hAnsi="Times New Roman" w:cs="Times New Roman"/>
          <w:b/>
          <w:bCs/>
          <w:color w:val="0070C0"/>
        </w:rPr>
        <w:t xml:space="preserve">” </w:t>
      </w:r>
      <w:r w:rsidRPr="0063138B">
        <w:rPr>
          <w:rFonts w:ascii="Times New Roman" w:eastAsia="Calibri" w:hAnsi="Times New Roman" w:cs="Times New Roman"/>
        </w:rPr>
        <w:t>web adresinde bulunan “Kişisel Verilerin Korunması Kanunu Uyarınca Başvuru Formu”nu Türkçe olarak doldurarak;</w:t>
      </w:r>
    </w:p>
    <w:p w14:paraId="1CD5612D" w14:textId="77777777" w:rsidR="004C7A90" w:rsidRPr="0063138B" w:rsidRDefault="004C7A90" w:rsidP="004C7A90">
      <w:pPr>
        <w:spacing w:line="360" w:lineRule="auto"/>
        <w:jc w:val="both"/>
        <w:rPr>
          <w:rFonts w:ascii="Times New Roman" w:eastAsia="Calibri" w:hAnsi="Times New Roman" w:cs="Times New Roman"/>
        </w:rPr>
      </w:pPr>
      <w:r w:rsidRPr="0063138B">
        <w:rPr>
          <w:rFonts w:ascii="Times New Roman" w:eastAsia="Calibri" w:hAnsi="Times New Roman" w:cs="Times New Roman"/>
        </w:rPr>
        <w:t>•</w:t>
      </w:r>
      <w:r w:rsidRPr="0063138B">
        <w:rPr>
          <w:rFonts w:ascii="Times New Roman" w:eastAsia="Calibri" w:hAnsi="Times New Roman" w:cs="Times New Roman"/>
        </w:rPr>
        <w:tab/>
      </w:r>
      <w:r w:rsidRPr="00566143">
        <w:rPr>
          <w:rFonts w:ascii="Times New Roman" w:hAnsi="Times New Roman" w:cs="Times New Roman"/>
          <w:color w:val="0070C0"/>
          <w:shd w:val="clear" w:color="auto" w:fill="FFFFFF"/>
        </w:rPr>
        <w:t>Serdar Mahallesi Selahattin Eyyubi Cadde No: 1</w:t>
      </w:r>
      <w:r>
        <w:rPr>
          <w:rFonts w:ascii="Times New Roman" w:hAnsi="Times New Roman" w:cs="Times New Roman"/>
          <w:color w:val="0070C0"/>
          <w:shd w:val="clear" w:color="auto" w:fill="FFFFFF"/>
        </w:rPr>
        <w:t xml:space="preserve"> </w:t>
      </w:r>
      <w:proofErr w:type="spellStart"/>
      <w:r w:rsidRPr="00566143">
        <w:rPr>
          <w:rFonts w:ascii="Times New Roman" w:hAnsi="Times New Roman" w:cs="Times New Roman"/>
          <w:color w:val="0070C0"/>
          <w:shd w:val="clear" w:color="auto" w:fill="FFFFFF"/>
        </w:rPr>
        <w:t>Başiskele</w:t>
      </w:r>
      <w:proofErr w:type="spellEnd"/>
      <w:r w:rsidRPr="00566143">
        <w:rPr>
          <w:rFonts w:ascii="Times New Roman" w:hAnsi="Times New Roman" w:cs="Times New Roman"/>
          <w:color w:val="0070C0"/>
          <w:shd w:val="clear" w:color="auto" w:fill="FFFFFF"/>
        </w:rPr>
        <w:t>/Kocaeli</w:t>
      </w:r>
      <w:r w:rsidRPr="00566143">
        <w:rPr>
          <w:rFonts w:ascii="Open Sans" w:hAnsi="Open Sans" w:cs="Open Sans"/>
          <w:color w:val="0070C0"/>
          <w:sz w:val="20"/>
          <w:szCs w:val="20"/>
          <w:shd w:val="clear" w:color="auto" w:fill="FFFFFF"/>
        </w:rPr>
        <w:t xml:space="preserve"> </w:t>
      </w:r>
      <w:r w:rsidRPr="0063138B">
        <w:rPr>
          <w:rFonts w:ascii="Times New Roman" w:eastAsia="Calibri" w:hAnsi="Times New Roman" w:cs="Times New Roman"/>
        </w:rPr>
        <w:t>adresine kimliğinizle birlikte bizzat başvurabilir veya Noter kanalıyla gönderebilir,</w:t>
      </w:r>
    </w:p>
    <w:p w14:paraId="40FDB9EA" w14:textId="77777777" w:rsidR="004C7A90" w:rsidRPr="0063138B" w:rsidRDefault="004C7A90" w:rsidP="004C7A90">
      <w:pPr>
        <w:spacing w:line="360" w:lineRule="auto"/>
        <w:jc w:val="both"/>
        <w:rPr>
          <w:rFonts w:ascii="Times New Roman" w:eastAsia="Calibri" w:hAnsi="Times New Roman" w:cs="Times New Roman"/>
        </w:rPr>
      </w:pPr>
      <w:r w:rsidRPr="0063138B">
        <w:rPr>
          <w:rFonts w:ascii="Times New Roman" w:eastAsia="Calibri" w:hAnsi="Times New Roman" w:cs="Times New Roman"/>
        </w:rPr>
        <w:t>•</w:t>
      </w:r>
      <w:r w:rsidRPr="0063138B">
        <w:rPr>
          <w:rFonts w:ascii="Times New Roman" w:eastAsia="Calibri" w:hAnsi="Times New Roman" w:cs="Times New Roman"/>
        </w:rPr>
        <w:tab/>
      </w:r>
      <w:r w:rsidRPr="0063138B">
        <w:rPr>
          <w:rFonts w:ascii="Times New Roman" w:eastAsia="Calibri" w:hAnsi="Times New Roman" w:cs="Times New Roman"/>
          <w:shd w:val="clear" w:color="auto" w:fill="FFFFFF"/>
        </w:rPr>
        <w:t xml:space="preserve">Ya da </w:t>
      </w:r>
      <w:r w:rsidRPr="00566143">
        <w:rPr>
          <w:rFonts w:ascii="Times New Roman" w:eastAsia="Calibri" w:hAnsi="Times New Roman" w:cs="Times New Roman"/>
          <w:color w:val="0070C0"/>
          <w:shd w:val="clear" w:color="auto" w:fill="FFFFFF"/>
        </w:rPr>
        <w:t>“</w:t>
      </w:r>
      <w:r w:rsidRPr="00566143">
        <w:rPr>
          <w:rFonts w:ascii="Times New Roman" w:hAnsi="Times New Roman" w:cs="Times New Roman"/>
          <w:color w:val="0070C0"/>
          <w:shd w:val="clear" w:color="auto" w:fill="FFFFFF"/>
        </w:rPr>
        <w:t>basiskelebelediyesi.yaziisleri@hs01.kep.tr”</w:t>
      </w:r>
      <w:r w:rsidRPr="00566143">
        <w:rPr>
          <w:rFonts w:ascii="Times New Roman" w:eastAsia="Calibri" w:hAnsi="Times New Roman" w:cs="Times New Roman"/>
          <w:color w:val="0070C0"/>
        </w:rPr>
        <w:t xml:space="preserve"> </w:t>
      </w:r>
      <w:r w:rsidRPr="0063138B">
        <w:rPr>
          <w:rFonts w:ascii="Times New Roman" w:eastAsia="Calibri" w:hAnsi="Times New Roman" w:cs="Times New Roman"/>
        </w:rPr>
        <w:t>adresine kayıtlı elektronik posta (KEP) aracılığıyla, güvenli elektronik imza ve mobil imza ile iletebilir.</w:t>
      </w:r>
    </w:p>
    <w:p w14:paraId="60D2132F" w14:textId="77777777" w:rsidR="004C7A90" w:rsidRPr="0063138B" w:rsidRDefault="004C7A90" w:rsidP="004C7A90">
      <w:pPr>
        <w:spacing w:line="360" w:lineRule="auto"/>
        <w:jc w:val="both"/>
        <w:rPr>
          <w:rFonts w:ascii="Times New Roman" w:eastAsia="Calibri" w:hAnsi="Times New Roman" w:cs="Times New Roman"/>
          <w:color w:val="000000"/>
        </w:rPr>
      </w:pPr>
    </w:p>
    <w:p w14:paraId="7636CF5B" w14:textId="77777777" w:rsidR="004C7A90" w:rsidRPr="0063138B" w:rsidRDefault="004C7A90" w:rsidP="004C7A90">
      <w:pPr>
        <w:spacing w:line="360" w:lineRule="auto"/>
        <w:jc w:val="both"/>
        <w:rPr>
          <w:rFonts w:ascii="Times New Roman" w:eastAsia="Calibri" w:hAnsi="Times New Roman" w:cs="Times New Roman"/>
        </w:rPr>
      </w:pPr>
      <w:r w:rsidRPr="0063138B">
        <w:rPr>
          <w:rFonts w:ascii="Times New Roman" w:eastAsia="Calibri" w:hAnsi="Times New Roman" w:cs="Times New Roman"/>
          <w:iCs/>
        </w:rPr>
        <w:t>Kurumumuz</w:t>
      </w:r>
      <w:r w:rsidRPr="0063138B">
        <w:rPr>
          <w:rFonts w:ascii="Times New Roman" w:eastAsia="Calibri" w:hAnsi="Times New Roman" w:cs="Times New Roman"/>
          <w:b/>
          <w:bCs/>
        </w:rPr>
        <w:t xml:space="preserve"> </w:t>
      </w:r>
      <w:r w:rsidRPr="0063138B">
        <w:rPr>
          <w:rFonts w:ascii="Times New Roman" w:eastAsia="Calibri" w:hAnsi="Times New Roman" w:cs="Times New Roman"/>
        </w:rPr>
        <w:t>başvuru taleplerini Kanun’un 13</w:t>
      </w:r>
      <w:r>
        <w:rPr>
          <w:rFonts w:ascii="Times New Roman" w:eastAsia="Calibri" w:hAnsi="Times New Roman" w:cs="Times New Roman"/>
        </w:rPr>
        <w:t>’ncü</w:t>
      </w:r>
      <w:r w:rsidRPr="0063138B">
        <w:rPr>
          <w:rFonts w:ascii="Times New Roman" w:eastAsia="Calibri" w:hAnsi="Times New Roman" w:cs="Times New Roman"/>
        </w:rPr>
        <w:t xml:space="preserve"> maddesine uygun olarak, talebin niteliğine göre ve en geç 30 (otuz) gün içinde ücretsiz olarak sonuçlandıracaktır. Talebin reddedilmesi halinde, </w:t>
      </w:r>
      <w:proofErr w:type="spellStart"/>
      <w:r w:rsidRPr="0063138B">
        <w:rPr>
          <w:rFonts w:ascii="Times New Roman" w:eastAsia="Calibri" w:hAnsi="Times New Roman" w:cs="Times New Roman"/>
        </w:rPr>
        <w:t>red</w:t>
      </w:r>
      <w:proofErr w:type="spellEnd"/>
      <w:r w:rsidRPr="0063138B">
        <w:rPr>
          <w:rFonts w:ascii="Times New Roman" w:eastAsia="Calibri" w:hAnsi="Times New Roman" w:cs="Times New Roman"/>
        </w:rPr>
        <w:t xml:space="preserve"> nedeni/nedenleri yazılı olarak veya elektronik ortamda gerekçeleriyle bildirilir.</w:t>
      </w:r>
    </w:p>
    <w:p w14:paraId="16227080" w14:textId="6E4E26C3" w:rsidR="004C7A90" w:rsidRPr="0063138B" w:rsidRDefault="004C7A90" w:rsidP="004C7A90">
      <w:pPr>
        <w:spacing w:line="360" w:lineRule="auto"/>
        <w:jc w:val="both"/>
        <w:rPr>
          <w:rFonts w:ascii="Times New Roman" w:eastAsia="Calibri" w:hAnsi="Times New Roman" w:cs="Times New Roman"/>
        </w:rPr>
      </w:pPr>
      <w:r w:rsidRPr="0063138B">
        <w:rPr>
          <w:rFonts w:ascii="Times New Roman" w:eastAsia="Calibri" w:hAnsi="Times New Roman" w:cs="Times New Roman"/>
        </w:rPr>
        <w:t xml:space="preserve">İşbu Aydınlatma Metni, gerekli görüldüğü hallerde </w:t>
      </w:r>
      <w:r>
        <w:rPr>
          <w:rFonts w:ascii="Times New Roman" w:eastAsia="Calibri" w:hAnsi="Times New Roman" w:cs="Times New Roman"/>
          <w:b/>
          <w:bCs/>
        </w:rPr>
        <w:t>Kurum</w:t>
      </w:r>
      <w:r w:rsidRPr="0063138B">
        <w:rPr>
          <w:rFonts w:ascii="Times New Roman" w:eastAsia="Calibri" w:hAnsi="Times New Roman" w:cs="Times New Roman"/>
        </w:rPr>
        <w:t xml:space="preserve"> tarafından revize edilebilir. Revizyonun söz konusu olduğu hallerde ise, bu hususa ilişkin olarak tarafınıza bilgilendirme yapılacaktır. </w:t>
      </w:r>
    </w:p>
    <w:bookmarkEnd w:id="11"/>
    <w:p w14:paraId="4242A1B6" w14:textId="77777777" w:rsidR="004C7A90" w:rsidRDefault="004C7A90" w:rsidP="004C7A90">
      <w:pPr>
        <w:spacing w:line="360" w:lineRule="auto"/>
        <w:jc w:val="both"/>
        <w:rPr>
          <w:rFonts w:ascii="Times New Roman" w:hAnsi="Times New Roman" w:cs="Times New Roman"/>
          <w:b/>
          <w:color w:val="000000" w:themeColor="text1"/>
        </w:rPr>
      </w:pPr>
      <w:r w:rsidRPr="0063138B">
        <w:rPr>
          <w:rFonts w:ascii="Times New Roman" w:hAnsi="Times New Roman" w:cs="Times New Roman"/>
          <w:b/>
          <w:color w:val="000000" w:themeColor="text1"/>
        </w:rPr>
        <w:t xml:space="preserve">Ad </w:t>
      </w:r>
      <w:proofErr w:type="spellStart"/>
      <w:r w:rsidRPr="0063138B">
        <w:rPr>
          <w:rFonts w:ascii="Times New Roman" w:hAnsi="Times New Roman" w:cs="Times New Roman"/>
          <w:b/>
          <w:color w:val="000000" w:themeColor="text1"/>
        </w:rPr>
        <w:t>Soyad</w:t>
      </w:r>
      <w:proofErr w:type="spellEnd"/>
      <w:r w:rsidRPr="0063138B">
        <w:rPr>
          <w:rFonts w:ascii="Times New Roman" w:hAnsi="Times New Roman" w:cs="Times New Roman"/>
          <w:b/>
          <w:color w:val="000000" w:themeColor="text1"/>
        </w:rPr>
        <w:t>:</w:t>
      </w:r>
    </w:p>
    <w:p w14:paraId="574DD3DC" w14:textId="77777777" w:rsidR="004C7A90" w:rsidRDefault="004C7A90" w:rsidP="004C7A90">
      <w:pPr>
        <w:spacing w:line="360" w:lineRule="auto"/>
        <w:jc w:val="both"/>
        <w:rPr>
          <w:rFonts w:ascii="Times New Roman" w:hAnsi="Times New Roman" w:cs="Times New Roman"/>
          <w:b/>
          <w:color w:val="000000" w:themeColor="text1"/>
        </w:rPr>
      </w:pPr>
      <w:r w:rsidRPr="0063138B">
        <w:rPr>
          <w:rFonts w:ascii="Times New Roman" w:hAnsi="Times New Roman" w:cs="Times New Roman"/>
          <w:b/>
          <w:color w:val="000000" w:themeColor="text1"/>
        </w:rPr>
        <w:t xml:space="preserve">Tarih: </w:t>
      </w:r>
    </w:p>
    <w:p w14:paraId="7349B71B" w14:textId="5FC5771C" w:rsidR="004973AA" w:rsidRPr="000A1226" w:rsidRDefault="004C7A90" w:rsidP="004C7A90">
      <w:pPr>
        <w:spacing w:line="360" w:lineRule="auto"/>
        <w:jc w:val="both"/>
        <w:rPr>
          <w:rFonts w:ascii="Times New Roman" w:hAnsi="Times New Roman" w:cs="Times New Roman"/>
          <w:b/>
          <w:color w:val="000000" w:themeColor="text1"/>
        </w:rPr>
      </w:pPr>
      <w:r w:rsidRPr="0063138B">
        <w:rPr>
          <w:rFonts w:ascii="Times New Roman" w:hAnsi="Times New Roman" w:cs="Times New Roman"/>
          <w:b/>
          <w:color w:val="000000" w:themeColor="text1"/>
        </w:rPr>
        <w:t>İmza:</w:t>
      </w:r>
    </w:p>
    <w:sectPr w:rsidR="004973AA" w:rsidRPr="000A1226" w:rsidSect="006342DF">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Open Sans">
    <w:altName w:val="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611"/>
    <w:multiLevelType w:val="hybridMultilevel"/>
    <w:tmpl w:val="F9444AD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77A147D"/>
    <w:multiLevelType w:val="hybridMultilevel"/>
    <w:tmpl w:val="51EC19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D35D3B"/>
    <w:multiLevelType w:val="hybridMultilevel"/>
    <w:tmpl w:val="AAD6502C"/>
    <w:lvl w:ilvl="0" w:tplc="7B968A64">
      <w:start w:val="7"/>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530876"/>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17B7E88"/>
    <w:multiLevelType w:val="hybridMultilevel"/>
    <w:tmpl w:val="C76023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5727AA"/>
    <w:multiLevelType w:val="hybridMultilevel"/>
    <w:tmpl w:val="657E118E"/>
    <w:lvl w:ilvl="0" w:tplc="C336AB18">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3AF21414"/>
    <w:multiLevelType w:val="hybridMultilevel"/>
    <w:tmpl w:val="0B645030"/>
    <w:lvl w:ilvl="0" w:tplc="C336AB1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A7F36F2"/>
    <w:multiLevelType w:val="hybridMultilevel"/>
    <w:tmpl w:val="B2AC0C26"/>
    <w:lvl w:ilvl="0" w:tplc="48EAD116">
      <w:start w:val="3"/>
      <w:numFmt w:val="bullet"/>
      <w:lvlText w:val="-"/>
      <w:lvlJc w:val="left"/>
      <w:pPr>
        <w:ind w:left="720" w:hanging="360"/>
      </w:pPr>
      <w:rPr>
        <w:rFonts w:ascii="Calibri" w:eastAsia="Calibri" w:hAnsi="Calibri" w:cs="Calibri" w:hint="default"/>
      </w:rPr>
    </w:lvl>
    <w:lvl w:ilvl="1" w:tplc="80FCCA2C">
      <w:numFmt w:val="bullet"/>
      <w:lvlText w:val="•"/>
      <w:lvlJc w:val="left"/>
      <w:pPr>
        <w:ind w:left="1788" w:hanging="708"/>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D515067"/>
    <w:multiLevelType w:val="multilevel"/>
    <w:tmpl w:val="041F0021"/>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0"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12" w15:restartNumberingAfterBreak="0">
    <w:nsid w:val="5B73052E"/>
    <w:multiLevelType w:val="hybridMultilevel"/>
    <w:tmpl w:val="B7C6C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D52FE5"/>
    <w:multiLevelType w:val="hybridMultilevel"/>
    <w:tmpl w:val="617C5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AD00855"/>
    <w:multiLevelType w:val="hybridMultilevel"/>
    <w:tmpl w:val="CF1AC210"/>
    <w:lvl w:ilvl="0" w:tplc="97A07CF2">
      <w:numFmt w:val="bullet"/>
      <w:lvlText w:val="•"/>
      <w:lvlJc w:val="left"/>
      <w:pPr>
        <w:ind w:left="1068" w:hanging="708"/>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784E8B"/>
    <w:multiLevelType w:val="hybridMultilevel"/>
    <w:tmpl w:val="D706AC3A"/>
    <w:lvl w:ilvl="0" w:tplc="E702D5A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24B6ED4"/>
    <w:multiLevelType w:val="hybridMultilevel"/>
    <w:tmpl w:val="68AE33DC"/>
    <w:lvl w:ilvl="0" w:tplc="6B8EC69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DF6286D"/>
    <w:multiLevelType w:val="hybridMultilevel"/>
    <w:tmpl w:val="1D1ABF22"/>
    <w:lvl w:ilvl="0" w:tplc="48EAD11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2"/>
  </w:num>
  <w:num w:numId="5">
    <w:abstractNumId w:val="1"/>
  </w:num>
  <w:num w:numId="6">
    <w:abstractNumId w:val="13"/>
  </w:num>
  <w:num w:numId="7">
    <w:abstractNumId w:val="3"/>
  </w:num>
  <w:num w:numId="8">
    <w:abstractNumId w:val="10"/>
  </w:num>
  <w:num w:numId="9">
    <w:abstractNumId w:val="12"/>
  </w:num>
  <w:num w:numId="10">
    <w:abstractNumId w:val="17"/>
  </w:num>
  <w:num w:numId="11">
    <w:abstractNumId w:val="16"/>
  </w:num>
  <w:num w:numId="12">
    <w:abstractNumId w:val="0"/>
  </w:num>
  <w:num w:numId="13">
    <w:abstractNumId w:val="4"/>
  </w:num>
  <w:num w:numId="14">
    <w:abstractNumId w:val="9"/>
  </w:num>
  <w:num w:numId="15">
    <w:abstractNumId w:val="5"/>
  </w:num>
  <w:num w:numId="16">
    <w:abstractNumId w:val="8"/>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74"/>
    <w:rsid w:val="00011E68"/>
    <w:rsid w:val="00013D15"/>
    <w:rsid w:val="00021405"/>
    <w:rsid w:val="00034173"/>
    <w:rsid w:val="000353F8"/>
    <w:rsid w:val="000762D0"/>
    <w:rsid w:val="000A1226"/>
    <w:rsid w:val="001401AA"/>
    <w:rsid w:val="00151E4B"/>
    <w:rsid w:val="001867BF"/>
    <w:rsid w:val="001B31B4"/>
    <w:rsid w:val="001F30E2"/>
    <w:rsid w:val="002153EF"/>
    <w:rsid w:val="002B503E"/>
    <w:rsid w:val="003002FD"/>
    <w:rsid w:val="00361473"/>
    <w:rsid w:val="003718EA"/>
    <w:rsid w:val="003F7E37"/>
    <w:rsid w:val="004074A2"/>
    <w:rsid w:val="00412364"/>
    <w:rsid w:val="004973AA"/>
    <w:rsid w:val="004B38B4"/>
    <w:rsid w:val="004C4EC0"/>
    <w:rsid w:val="004C7A90"/>
    <w:rsid w:val="004E0A97"/>
    <w:rsid w:val="004F0BC9"/>
    <w:rsid w:val="004F48A8"/>
    <w:rsid w:val="0059622C"/>
    <w:rsid w:val="005A6DAB"/>
    <w:rsid w:val="005E0D3C"/>
    <w:rsid w:val="005F0E89"/>
    <w:rsid w:val="005F4462"/>
    <w:rsid w:val="00613754"/>
    <w:rsid w:val="006342DF"/>
    <w:rsid w:val="00635A94"/>
    <w:rsid w:val="0064098A"/>
    <w:rsid w:val="0066151E"/>
    <w:rsid w:val="00661CA3"/>
    <w:rsid w:val="006A387B"/>
    <w:rsid w:val="006C3169"/>
    <w:rsid w:val="006E1C17"/>
    <w:rsid w:val="006E4AC1"/>
    <w:rsid w:val="007279CD"/>
    <w:rsid w:val="00750AB1"/>
    <w:rsid w:val="00751B95"/>
    <w:rsid w:val="007552A7"/>
    <w:rsid w:val="007872F0"/>
    <w:rsid w:val="007A5039"/>
    <w:rsid w:val="007F6D9E"/>
    <w:rsid w:val="008658A1"/>
    <w:rsid w:val="00877266"/>
    <w:rsid w:val="008C603B"/>
    <w:rsid w:val="00904633"/>
    <w:rsid w:val="00911717"/>
    <w:rsid w:val="00917C96"/>
    <w:rsid w:val="009935BD"/>
    <w:rsid w:val="00A06292"/>
    <w:rsid w:val="00A23374"/>
    <w:rsid w:val="00A55C88"/>
    <w:rsid w:val="00A616CF"/>
    <w:rsid w:val="00A975E2"/>
    <w:rsid w:val="00AB3D1B"/>
    <w:rsid w:val="00AB4C6B"/>
    <w:rsid w:val="00AD5EEF"/>
    <w:rsid w:val="00AE337D"/>
    <w:rsid w:val="00AE6014"/>
    <w:rsid w:val="00AF75AC"/>
    <w:rsid w:val="00B15B69"/>
    <w:rsid w:val="00B50254"/>
    <w:rsid w:val="00B72868"/>
    <w:rsid w:val="00B8025D"/>
    <w:rsid w:val="00BA6631"/>
    <w:rsid w:val="00BC5602"/>
    <w:rsid w:val="00BE0A76"/>
    <w:rsid w:val="00BE1196"/>
    <w:rsid w:val="00C17D2F"/>
    <w:rsid w:val="00C34F4C"/>
    <w:rsid w:val="00D01747"/>
    <w:rsid w:val="00D37FBA"/>
    <w:rsid w:val="00DC26DD"/>
    <w:rsid w:val="00E05211"/>
    <w:rsid w:val="00E37AA3"/>
    <w:rsid w:val="00E4519D"/>
    <w:rsid w:val="00E549B4"/>
    <w:rsid w:val="00E55011"/>
    <w:rsid w:val="00E86A11"/>
    <w:rsid w:val="00EF4E06"/>
    <w:rsid w:val="00F55535"/>
    <w:rsid w:val="00F56515"/>
    <w:rsid w:val="00F824F1"/>
    <w:rsid w:val="00FE61DC"/>
    <w:rsid w:val="00FF7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3C18"/>
  <w15:chartTrackingRefBased/>
  <w15:docId w15:val="{7489D03D-9109-5E42-8B64-8EFB8C9E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23374"/>
    <w:rPr>
      <w:color w:val="0563C1" w:themeColor="hyperlink"/>
      <w:u w:val="single"/>
    </w:rPr>
  </w:style>
  <w:style w:type="character" w:styleId="zmlenmeyenBahsetme">
    <w:name w:val="Unresolved Mention"/>
    <w:basedOn w:val="VarsaylanParagrafYazTipi"/>
    <w:uiPriority w:val="99"/>
    <w:semiHidden/>
    <w:unhideWhenUsed/>
    <w:rsid w:val="00A23374"/>
    <w:rPr>
      <w:color w:val="605E5C"/>
      <w:shd w:val="clear" w:color="auto" w:fill="E1DFDD"/>
    </w:rPr>
  </w:style>
  <w:style w:type="character" w:styleId="zlenenKpr">
    <w:name w:val="FollowedHyperlink"/>
    <w:basedOn w:val="VarsaylanParagrafYazTipi"/>
    <w:uiPriority w:val="99"/>
    <w:semiHidden/>
    <w:unhideWhenUsed/>
    <w:rsid w:val="00A23374"/>
    <w:rPr>
      <w:color w:val="954F72" w:themeColor="followedHyperlink"/>
      <w:u w:val="single"/>
    </w:rPr>
  </w:style>
  <w:style w:type="paragraph" w:styleId="ListeParagraf">
    <w:name w:val="List Paragraph"/>
    <w:basedOn w:val="Normal"/>
    <w:uiPriority w:val="34"/>
    <w:qFormat/>
    <w:rsid w:val="00A23374"/>
    <w:pPr>
      <w:ind w:left="720"/>
      <w:contextualSpacing/>
    </w:pPr>
  </w:style>
  <w:style w:type="paragraph" w:styleId="NormalWeb">
    <w:name w:val="Normal (Web)"/>
    <w:basedOn w:val="Normal"/>
    <w:uiPriority w:val="99"/>
    <w:semiHidden/>
    <w:unhideWhenUsed/>
    <w:rsid w:val="00AF75AC"/>
    <w:pPr>
      <w:spacing w:before="100" w:beforeAutospacing="1" w:after="100" w:afterAutospacing="1"/>
    </w:pPr>
    <w:rPr>
      <w:rFonts w:ascii="Times New Roman" w:eastAsia="Times New Roman" w:hAnsi="Times New Roman" w:cs="Times New Roman"/>
      <w:lang w:eastAsia="tr-TR"/>
    </w:rPr>
  </w:style>
  <w:style w:type="table" w:styleId="DzTablo1">
    <w:name w:val="Plain Table 1"/>
    <w:basedOn w:val="NormalTablo"/>
    <w:uiPriority w:val="41"/>
    <w:rsid w:val="005E0D3C"/>
    <w:rPr>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Gl">
    <w:name w:val="Strong"/>
    <w:basedOn w:val="VarsaylanParagrafYazTipi"/>
    <w:uiPriority w:val="22"/>
    <w:qFormat/>
    <w:rsid w:val="00F56515"/>
    <w:rPr>
      <w:b/>
      <w:bCs/>
    </w:rPr>
  </w:style>
  <w:style w:type="character" w:styleId="AklamaBavurusu">
    <w:name w:val="annotation reference"/>
    <w:basedOn w:val="VarsaylanParagrafYazTipi"/>
    <w:uiPriority w:val="99"/>
    <w:semiHidden/>
    <w:unhideWhenUsed/>
    <w:rsid w:val="00AB3D1B"/>
    <w:rPr>
      <w:sz w:val="16"/>
      <w:szCs w:val="16"/>
    </w:rPr>
  </w:style>
  <w:style w:type="paragraph" w:styleId="AklamaMetni">
    <w:name w:val="annotation text"/>
    <w:basedOn w:val="Normal"/>
    <w:link w:val="AklamaMetniChar"/>
    <w:uiPriority w:val="99"/>
    <w:semiHidden/>
    <w:unhideWhenUsed/>
    <w:rsid w:val="00AB3D1B"/>
    <w:rPr>
      <w:sz w:val="20"/>
      <w:szCs w:val="20"/>
    </w:rPr>
  </w:style>
  <w:style w:type="character" w:customStyle="1" w:styleId="AklamaMetniChar">
    <w:name w:val="Açıklama Metni Char"/>
    <w:basedOn w:val="VarsaylanParagrafYazTipi"/>
    <w:link w:val="AklamaMetni"/>
    <w:uiPriority w:val="99"/>
    <w:semiHidden/>
    <w:rsid w:val="00AB3D1B"/>
    <w:rPr>
      <w:sz w:val="20"/>
      <w:szCs w:val="20"/>
    </w:rPr>
  </w:style>
  <w:style w:type="paragraph" w:styleId="AklamaKonusu">
    <w:name w:val="annotation subject"/>
    <w:basedOn w:val="AklamaMetni"/>
    <w:next w:val="AklamaMetni"/>
    <w:link w:val="AklamaKonusuChar"/>
    <w:uiPriority w:val="99"/>
    <w:semiHidden/>
    <w:unhideWhenUsed/>
    <w:rsid w:val="00AB3D1B"/>
    <w:rPr>
      <w:b/>
      <w:bCs/>
    </w:rPr>
  </w:style>
  <w:style w:type="character" w:customStyle="1" w:styleId="AklamaKonusuChar">
    <w:name w:val="Açıklama Konusu Char"/>
    <w:basedOn w:val="AklamaMetniChar"/>
    <w:link w:val="AklamaKonusu"/>
    <w:uiPriority w:val="99"/>
    <w:semiHidden/>
    <w:rsid w:val="00AB3D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742515">
      <w:bodyDiv w:val="1"/>
      <w:marLeft w:val="0"/>
      <w:marRight w:val="0"/>
      <w:marTop w:val="0"/>
      <w:marBottom w:val="0"/>
      <w:divBdr>
        <w:top w:val="none" w:sz="0" w:space="0" w:color="auto"/>
        <w:left w:val="none" w:sz="0" w:space="0" w:color="auto"/>
        <w:bottom w:val="none" w:sz="0" w:space="0" w:color="auto"/>
        <w:right w:val="none" w:sz="0" w:space="0" w:color="auto"/>
      </w:divBdr>
    </w:div>
    <w:div w:id="850602941">
      <w:bodyDiv w:val="1"/>
      <w:marLeft w:val="0"/>
      <w:marRight w:val="0"/>
      <w:marTop w:val="0"/>
      <w:marBottom w:val="0"/>
      <w:divBdr>
        <w:top w:val="none" w:sz="0" w:space="0" w:color="auto"/>
        <w:left w:val="none" w:sz="0" w:space="0" w:color="auto"/>
        <w:bottom w:val="none" w:sz="0" w:space="0" w:color="auto"/>
        <w:right w:val="none" w:sz="0" w:space="0" w:color="auto"/>
      </w:divBdr>
    </w:div>
    <w:div w:id="1142965305">
      <w:bodyDiv w:val="1"/>
      <w:marLeft w:val="0"/>
      <w:marRight w:val="0"/>
      <w:marTop w:val="0"/>
      <w:marBottom w:val="0"/>
      <w:divBdr>
        <w:top w:val="none" w:sz="0" w:space="0" w:color="auto"/>
        <w:left w:val="none" w:sz="0" w:space="0" w:color="auto"/>
        <w:bottom w:val="none" w:sz="0" w:space="0" w:color="auto"/>
        <w:right w:val="none" w:sz="0" w:space="0" w:color="auto"/>
      </w:divBdr>
    </w:div>
    <w:div w:id="1157115002">
      <w:bodyDiv w:val="1"/>
      <w:marLeft w:val="0"/>
      <w:marRight w:val="0"/>
      <w:marTop w:val="0"/>
      <w:marBottom w:val="0"/>
      <w:divBdr>
        <w:top w:val="none" w:sz="0" w:space="0" w:color="auto"/>
        <w:left w:val="none" w:sz="0" w:space="0" w:color="auto"/>
        <w:bottom w:val="none" w:sz="0" w:space="0" w:color="auto"/>
        <w:right w:val="none" w:sz="0" w:space="0" w:color="auto"/>
      </w:divBdr>
    </w:div>
    <w:div w:id="1272131906">
      <w:bodyDiv w:val="1"/>
      <w:marLeft w:val="0"/>
      <w:marRight w:val="0"/>
      <w:marTop w:val="0"/>
      <w:marBottom w:val="0"/>
      <w:divBdr>
        <w:top w:val="none" w:sz="0" w:space="0" w:color="auto"/>
        <w:left w:val="none" w:sz="0" w:space="0" w:color="auto"/>
        <w:bottom w:val="none" w:sz="0" w:space="0" w:color="auto"/>
        <w:right w:val="none" w:sz="0" w:space="0" w:color="auto"/>
      </w:divBdr>
    </w:div>
    <w:div w:id="1507404540">
      <w:bodyDiv w:val="1"/>
      <w:marLeft w:val="0"/>
      <w:marRight w:val="0"/>
      <w:marTop w:val="0"/>
      <w:marBottom w:val="0"/>
      <w:divBdr>
        <w:top w:val="none" w:sz="0" w:space="0" w:color="auto"/>
        <w:left w:val="none" w:sz="0" w:space="0" w:color="auto"/>
        <w:bottom w:val="none" w:sz="0" w:space="0" w:color="auto"/>
        <w:right w:val="none" w:sz="0" w:space="0" w:color="auto"/>
      </w:divBdr>
    </w:div>
    <w:div w:id="1650524288">
      <w:bodyDiv w:val="1"/>
      <w:marLeft w:val="0"/>
      <w:marRight w:val="0"/>
      <w:marTop w:val="0"/>
      <w:marBottom w:val="0"/>
      <w:divBdr>
        <w:top w:val="none" w:sz="0" w:space="0" w:color="auto"/>
        <w:left w:val="none" w:sz="0" w:space="0" w:color="auto"/>
        <w:bottom w:val="none" w:sz="0" w:space="0" w:color="auto"/>
        <w:right w:val="none" w:sz="0" w:space="0" w:color="auto"/>
      </w:divBdr>
    </w:div>
    <w:div w:id="208221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4</Pages>
  <Words>764</Words>
  <Characters>4355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av.ebrudinc@gmail.com</dc:creator>
  <cp:keywords/>
  <dc:description/>
  <cp:lastModifiedBy>Av. Ebru DİNÇ</cp:lastModifiedBy>
  <cp:revision>63</cp:revision>
  <dcterms:created xsi:type="dcterms:W3CDTF">2021-01-13T13:47:00Z</dcterms:created>
  <dcterms:modified xsi:type="dcterms:W3CDTF">2022-01-19T12:50:00Z</dcterms:modified>
</cp:coreProperties>
</file>